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29957" w14:textId="08479743" w:rsidR="00CB0435" w:rsidRPr="00F254BE" w:rsidRDefault="4C756CEF" w:rsidP="4C756CEF">
      <w:pPr>
        <w:pStyle w:val="Rubrik"/>
        <w:ind w:right="-566"/>
        <w:rPr>
          <w:rFonts w:ascii="Arial" w:eastAsia="Comic Sans MS" w:hAnsi="Arial" w:cs="Arial"/>
          <w:sz w:val="36"/>
          <w:szCs w:val="36"/>
          <w:u w:val="single"/>
        </w:rPr>
      </w:pPr>
      <w:bookmarkStart w:id="0" w:name="_GoBack"/>
      <w:bookmarkEnd w:id="0"/>
      <w:r w:rsidRPr="4C756CEF">
        <w:rPr>
          <w:rFonts w:ascii="Arial" w:eastAsia="Comic Sans MS" w:hAnsi="Arial" w:cs="Arial"/>
          <w:sz w:val="36"/>
          <w:szCs w:val="36"/>
          <w:u w:val="single"/>
        </w:rPr>
        <w:t>Integritetspolicy - GDPR</w:t>
      </w:r>
    </w:p>
    <w:p w14:paraId="32DA0F13" w14:textId="70DE3A2F" w:rsidR="00CB0435" w:rsidRPr="00F254BE" w:rsidRDefault="4C756CEF" w:rsidP="4C756CEF">
      <w:pPr>
        <w:pStyle w:val="Brdtext"/>
        <w:ind w:right="-566"/>
        <w:rPr>
          <w:rFonts w:ascii="Arial" w:eastAsia="Comic Sans MS" w:hAnsi="Arial" w:cs="Arial"/>
          <w:sz w:val="20"/>
          <w:szCs w:val="20"/>
        </w:rPr>
      </w:pPr>
      <w:r w:rsidRPr="4C756CEF">
        <w:rPr>
          <w:rFonts w:ascii="Arial" w:eastAsia="Comic Sans MS" w:hAnsi="Arial" w:cs="Arial"/>
          <w:sz w:val="20"/>
          <w:szCs w:val="20"/>
        </w:rPr>
        <w:t>GDPR – General Data Protection Regulation.</w:t>
      </w:r>
    </w:p>
    <w:p w14:paraId="44D8E12F" w14:textId="353B8EC4" w:rsidR="00CB0435" w:rsidRPr="00F254BE" w:rsidRDefault="4C756CEF" w:rsidP="4C756CEF">
      <w:pPr>
        <w:pStyle w:val="Brdtext"/>
        <w:ind w:right="-566"/>
        <w:rPr>
          <w:rFonts w:ascii="Arial" w:eastAsia="Comic Sans MS" w:hAnsi="Arial" w:cs="Arial"/>
          <w:sz w:val="20"/>
          <w:szCs w:val="20"/>
        </w:rPr>
      </w:pPr>
      <w:r w:rsidRPr="4C756CEF">
        <w:rPr>
          <w:rFonts w:ascii="Arial" w:eastAsia="Comic Sans MS" w:hAnsi="Arial" w:cs="Arial"/>
          <w:sz w:val="20"/>
          <w:szCs w:val="20"/>
        </w:rPr>
        <w:t xml:space="preserve">Denna dag, </w:t>
      </w:r>
      <w:r w:rsidRPr="4C756CEF">
        <w:rPr>
          <w:rStyle w:val="BrdtextChar"/>
          <w:rFonts w:ascii="Arial" w:eastAsia="Comic Sans MS" w:hAnsi="Arial" w:cs="Arial"/>
          <w:sz w:val="20"/>
          <w:szCs w:val="20"/>
        </w:rPr>
        <w:t>2018-05-16</w:t>
      </w:r>
      <w:r w:rsidRPr="4C756CEF">
        <w:rPr>
          <w:rFonts w:ascii="Arial" w:eastAsia="Comic Sans MS" w:hAnsi="Arial" w:cs="Arial"/>
          <w:sz w:val="20"/>
          <w:szCs w:val="20"/>
        </w:rPr>
        <w:t>, har följande policy upprättats för</w:t>
      </w:r>
      <w:r w:rsidRPr="4C756CEF">
        <w:rPr>
          <w:rStyle w:val="BallongtextChar"/>
          <w:rFonts w:ascii="Arial" w:eastAsia="Comic Sans MS" w:hAnsi="Arial" w:cs="Arial"/>
          <w:sz w:val="20"/>
          <w:szCs w:val="20"/>
        </w:rPr>
        <w:t xml:space="preserve"> Bruksparkens förskola</w:t>
      </w:r>
      <w:r w:rsidRPr="4C756CEF">
        <w:rPr>
          <w:rFonts w:ascii="Arial" w:eastAsia="Comic Sans MS" w:hAnsi="Arial" w:cs="Arial"/>
          <w:sz w:val="20"/>
          <w:szCs w:val="20"/>
        </w:rPr>
        <w:t>.</w:t>
      </w:r>
    </w:p>
    <w:p w14:paraId="4F43AF2D" w14:textId="77777777" w:rsidR="00CB0435" w:rsidRPr="00F254BE" w:rsidRDefault="4C756CEF" w:rsidP="4C756CEF">
      <w:pPr>
        <w:pStyle w:val="Rubrik1"/>
        <w:ind w:right="-566"/>
        <w:rPr>
          <w:rFonts w:ascii="Arial" w:eastAsia="Comic Sans MS" w:hAnsi="Arial" w:cs="Arial"/>
        </w:rPr>
      </w:pPr>
      <w:r w:rsidRPr="4C756CEF">
        <w:rPr>
          <w:rFonts w:ascii="Arial" w:eastAsia="Comic Sans MS" w:hAnsi="Arial" w:cs="Arial"/>
        </w:rPr>
        <w:t>Syfte</w:t>
      </w:r>
    </w:p>
    <w:p w14:paraId="72A428C9" w14:textId="672854AC" w:rsidR="00CB0435" w:rsidRPr="00F254BE" w:rsidRDefault="4C756CEF" w:rsidP="4C756CEF">
      <w:pPr>
        <w:pStyle w:val="Brdtext"/>
        <w:ind w:right="-566"/>
        <w:rPr>
          <w:rFonts w:ascii="Arial" w:eastAsia="Comic Sans MS" w:hAnsi="Arial" w:cs="Arial"/>
        </w:rPr>
      </w:pPr>
      <w:r w:rsidRPr="4C756CEF">
        <w:rPr>
          <w:rFonts w:ascii="Arial" w:eastAsia="Comic Sans MS" w:hAnsi="Arial" w:cs="Arial"/>
        </w:rPr>
        <w:t>Vi värnar om din och ditt barns integritet. Du ska kunna känna dig trygg när du anförtror oss era personuppgifter. Därför har vi upprättat den här policyn. Den utgår från gällande dataskyddslagstiftning och förtydligar hur vi jobbar för att ta tillvara dina rättigheter och din integritet.</w:t>
      </w:r>
    </w:p>
    <w:p w14:paraId="1EBDA640" w14:textId="04753757" w:rsidR="00CB0435" w:rsidRPr="00F254BE" w:rsidRDefault="4C756CEF" w:rsidP="4C756CEF">
      <w:pPr>
        <w:pStyle w:val="Brdtext"/>
        <w:ind w:right="-566"/>
        <w:rPr>
          <w:rFonts w:ascii="Arial" w:eastAsia="Comic Sans MS" w:hAnsi="Arial" w:cs="Arial"/>
        </w:rPr>
      </w:pPr>
      <w:r w:rsidRPr="4C756CEF">
        <w:rPr>
          <w:rFonts w:ascii="Arial" w:eastAsia="Comic Sans MS" w:hAnsi="Arial" w:cs="Arial"/>
        </w:rPr>
        <w:t>Syftet med policyn är att du ska få veta hur vi behandlar dina och ditt barns personuppgifter, vad vi använder dem till, vilka som får ta del av dem och under vilka förutsättningar samt hur du kan ta tillvara era rättigheter.</w:t>
      </w:r>
    </w:p>
    <w:p w14:paraId="6C9FA935" w14:textId="77777777" w:rsidR="00CB0435" w:rsidRPr="00F254BE" w:rsidRDefault="4C756CEF" w:rsidP="4C756CEF">
      <w:pPr>
        <w:pStyle w:val="Rubrik1"/>
        <w:ind w:right="-566"/>
        <w:rPr>
          <w:rFonts w:ascii="Arial" w:eastAsia="Comic Sans MS" w:hAnsi="Arial" w:cs="Arial"/>
        </w:rPr>
      </w:pPr>
      <w:r w:rsidRPr="4C756CEF">
        <w:rPr>
          <w:rFonts w:ascii="Arial" w:eastAsia="Comic Sans MS" w:hAnsi="Arial" w:cs="Arial"/>
        </w:rPr>
        <w:t>Bakgrund</w:t>
      </w:r>
    </w:p>
    <w:p w14:paraId="442B4CCA" w14:textId="33F1533E" w:rsidR="00CB0435" w:rsidRPr="00F254BE" w:rsidRDefault="4C756CEF" w:rsidP="4C756CEF">
      <w:pPr>
        <w:pStyle w:val="Brdtext"/>
        <w:ind w:right="-566"/>
        <w:rPr>
          <w:rFonts w:ascii="Arial" w:eastAsia="Comic Sans MS" w:hAnsi="Arial" w:cs="Arial"/>
        </w:rPr>
      </w:pPr>
      <w:r w:rsidRPr="4C756CEF">
        <w:rPr>
          <w:rFonts w:ascii="Arial" w:eastAsia="Comic Sans MS" w:hAnsi="Arial" w:cs="Arial"/>
        </w:rPr>
        <w:t>Vi behandlar era personuppgifter främst för att fullfölja våra förpliktelser mot er. Vår utgångspunkt är att inte behandla fler personuppgifter än vad som behövs för ändamål, och vi strävar alltid efter att använda de minst integritetskänsliga uppgifterna.</w:t>
      </w:r>
    </w:p>
    <w:p w14:paraId="13853396" w14:textId="09A20FD3" w:rsidR="00CB0435" w:rsidRDefault="4C756CEF" w:rsidP="4C756CEF">
      <w:pPr>
        <w:pStyle w:val="Brdtext"/>
        <w:ind w:right="-566"/>
        <w:rPr>
          <w:rFonts w:ascii="Arial" w:eastAsia="Comic Sans MS" w:hAnsi="Arial" w:cs="Arial"/>
        </w:rPr>
      </w:pPr>
      <w:r w:rsidRPr="4C756CEF">
        <w:rPr>
          <w:rFonts w:ascii="Arial" w:eastAsia="Comic Sans MS" w:hAnsi="Arial" w:cs="Arial"/>
        </w:rPr>
        <w:t>Vi behöver era personuppgifter för att kunna uppfylla våra lagstadgade krav och förordningar. Vi behöver också era personuppgifter för att ge dig bra service exempelvis vad gäller uppföljning och information.</w:t>
      </w:r>
    </w:p>
    <w:p w14:paraId="7818BD82" w14:textId="77777777" w:rsidR="00CB0435" w:rsidRPr="00F254BE" w:rsidRDefault="4C756CEF" w:rsidP="4C756CEF">
      <w:pPr>
        <w:pStyle w:val="Rubrik1"/>
        <w:ind w:right="-566"/>
        <w:rPr>
          <w:rFonts w:ascii="Arial" w:eastAsia="Comic Sans MS" w:hAnsi="Arial" w:cs="Arial"/>
        </w:rPr>
      </w:pPr>
      <w:r w:rsidRPr="4C756CEF">
        <w:rPr>
          <w:rFonts w:ascii="Arial" w:eastAsia="Comic Sans MS" w:hAnsi="Arial" w:cs="Arial"/>
        </w:rPr>
        <w:t>Riktlinjer</w:t>
      </w:r>
    </w:p>
    <w:p w14:paraId="1D668F7C" w14:textId="707B1055" w:rsidR="2249FD37" w:rsidRDefault="4C756CEF" w:rsidP="4C756CEF">
      <w:pPr>
        <w:pStyle w:val="Brdtext"/>
        <w:ind w:right="-566"/>
        <w:rPr>
          <w:rFonts w:ascii="Arial" w:eastAsia="Comic Sans MS" w:hAnsi="Arial" w:cs="Arial"/>
        </w:rPr>
      </w:pPr>
      <w:r w:rsidRPr="4C756CEF">
        <w:rPr>
          <w:rFonts w:ascii="Arial" w:eastAsia="Comic Sans MS" w:hAnsi="Arial" w:cs="Arial"/>
        </w:rPr>
        <w:t xml:space="preserve">Vi behandlar endast personuppgifter när vi har laglig grund. Vi behandlar inte personuppgifter i annat fall än när de behövs för att fullgöra förpliktelser enligt avtal och lag. </w:t>
      </w:r>
    </w:p>
    <w:p w14:paraId="204D9360" w14:textId="76A3A819" w:rsidR="00802498" w:rsidRDefault="4C756CEF" w:rsidP="4C756CEF">
      <w:pPr>
        <w:pStyle w:val="Brdtext"/>
        <w:ind w:right="-566"/>
        <w:rPr>
          <w:rFonts w:ascii="Arial" w:eastAsia="Comic Sans MS" w:hAnsi="Arial" w:cs="Arial"/>
        </w:rPr>
      </w:pPr>
      <w:r w:rsidRPr="4C756CEF">
        <w:rPr>
          <w:rFonts w:ascii="Arial" w:eastAsia="Comic Sans MS" w:hAnsi="Arial" w:cs="Arial"/>
        </w:rPr>
        <w:t>De personuppgifter som inte är nödvändiga, kommer vi att inhämta ditt samtycke för att behandla.                                                                                                                                       Du har när som helst rätt att återkalla ditt samtycke. Vi kommer då inte längre att behandla era personuppgifter eller inhämta nya, under förutsättning att det inte behövs för att fullgöra våra skyldigheter enligt avtal eller lag. Tänk på att återkallelse av samtycke kan påverka ett visst innehåll i verksamheten.</w:t>
      </w:r>
    </w:p>
    <w:p w14:paraId="6A5E862D" w14:textId="409F202A" w:rsidR="008C42B8" w:rsidRPr="00802498" w:rsidRDefault="4C756CEF" w:rsidP="4C756CEF">
      <w:pPr>
        <w:pStyle w:val="Rubrik1"/>
        <w:ind w:right="-566"/>
        <w:rPr>
          <w:rFonts w:ascii="Arial" w:eastAsia="Comic Sans MS" w:hAnsi="Arial" w:cs="Arial"/>
        </w:rPr>
      </w:pPr>
      <w:r w:rsidRPr="4C756CEF">
        <w:rPr>
          <w:rFonts w:ascii="Arial" w:eastAsia="Comic Sans MS" w:hAnsi="Arial" w:cs="Arial"/>
        </w:rPr>
        <w:t>Rättsliga grunder för insamling av personuppgifter</w:t>
      </w:r>
    </w:p>
    <w:p w14:paraId="5D8B8F68" w14:textId="7E5D6F12" w:rsidR="008C42B8" w:rsidRPr="00471F71" w:rsidRDefault="4C756CEF" w:rsidP="4C756CEF">
      <w:pPr>
        <w:pStyle w:val="Ingetavstnd"/>
        <w:numPr>
          <w:ilvl w:val="0"/>
          <w:numId w:val="6"/>
        </w:numPr>
        <w:rPr>
          <w:rFonts w:ascii="Arial" w:hAnsi="Arial" w:cs="Arial"/>
        </w:rPr>
      </w:pPr>
      <w:r w:rsidRPr="4C756CEF">
        <w:rPr>
          <w:rFonts w:ascii="Arial" w:hAnsi="Arial" w:cs="Arial"/>
        </w:rPr>
        <w:t>Rättslig förpliktelse – exempelvis en orosanmälan till socialtjänsten</w:t>
      </w:r>
    </w:p>
    <w:p w14:paraId="0FCFC3E3" w14:textId="77777777" w:rsidR="00471F71" w:rsidRDefault="4C756CEF" w:rsidP="4C756CEF">
      <w:pPr>
        <w:pStyle w:val="Ingetavstnd"/>
        <w:numPr>
          <w:ilvl w:val="0"/>
          <w:numId w:val="6"/>
        </w:numPr>
        <w:rPr>
          <w:rFonts w:ascii="Arial" w:hAnsi="Arial" w:cs="Arial"/>
        </w:rPr>
      </w:pPr>
      <w:r w:rsidRPr="4C756CEF">
        <w:rPr>
          <w:rFonts w:ascii="Arial" w:hAnsi="Arial" w:cs="Arial"/>
        </w:rPr>
        <w:t xml:space="preserve">Allmänt intresse och myndighetsutövning – exempelvis undervisning och riktande </w:t>
      </w:r>
    </w:p>
    <w:p w14:paraId="10718293" w14:textId="219943EE" w:rsidR="008C42B8" w:rsidRPr="00471F71" w:rsidRDefault="4C756CEF" w:rsidP="4C756CEF">
      <w:pPr>
        <w:pStyle w:val="Ingetavstnd"/>
        <w:ind w:left="720"/>
        <w:rPr>
          <w:rFonts w:ascii="Arial" w:hAnsi="Arial" w:cs="Arial"/>
        </w:rPr>
      </w:pPr>
      <w:r w:rsidRPr="4C756CEF">
        <w:rPr>
          <w:rFonts w:ascii="Arial" w:hAnsi="Arial" w:cs="Arial"/>
        </w:rPr>
        <w:t>resurser</w:t>
      </w:r>
    </w:p>
    <w:p w14:paraId="4D6D4B62" w14:textId="74CB4455" w:rsidR="008C42B8" w:rsidRPr="00471F71" w:rsidRDefault="4C756CEF" w:rsidP="4C756CEF">
      <w:pPr>
        <w:pStyle w:val="Ingetavstnd"/>
        <w:numPr>
          <w:ilvl w:val="0"/>
          <w:numId w:val="6"/>
        </w:numPr>
        <w:rPr>
          <w:rFonts w:ascii="Arial" w:hAnsi="Arial" w:cs="Arial"/>
        </w:rPr>
      </w:pPr>
      <w:r w:rsidRPr="4C756CEF">
        <w:rPr>
          <w:rFonts w:ascii="Arial" w:hAnsi="Arial" w:cs="Arial"/>
        </w:rPr>
        <w:t>Avtal med den registrerade – exempelvis när en vårdnadshavare skriver på ett avtal om en förskoleplats</w:t>
      </w:r>
    </w:p>
    <w:p w14:paraId="527C9D68" w14:textId="0FD567FA" w:rsidR="008C42B8" w:rsidRPr="00471F71" w:rsidRDefault="4C756CEF" w:rsidP="4C756CEF">
      <w:pPr>
        <w:pStyle w:val="Ingetavstnd"/>
        <w:numPr>
          <w:ilvl w:val="0"/>
          <w:numId w:val="6"/>
        </w:numPr>
        <w:rPr>
          <w:rFonts w:ascii="Arial" w:hAnsi="Arial" w:cs="Arial"/>
        </w:rPr>
      </w:pPr>
      <w:r w:rsidRPr="4C756CEF">
        <w:rPr>
          <w:rFonts w:ascii="Arial" w:hAnsi="Arial" w:cs="Arial"/>
        </w:rPr>
        <w:t>Intresseavvägning – exempelvis arbetsledningsrätt</w:t>
      </w:r>
    </w:p>
    <w:p w14:paraId="5537117A" w14:textId="1D2550B6" w:rsidR="00DC4BD6" w:rsidRPr="00471F71" w:rsidRDefault="4C756CEF" w:rsidP="4C756CEF">
      <w:pPr>
        <w:pStyle w:val="Ingetavstnd"/>
        <w:numPr>
          <w:ilvl w:val="0"/>
          <w:numId w:val="6"/>
        </w:numPr>
        <w:rPr>
          <w:rFonts w:ascii="Arial" w:hAnsi="Arial" w:cs="Arial"/>
        </w:rPr>
      </w:pPr>
      <w:r w:rsidRPr="4C756CEF">
        <w:rPr>
          <w:rFonts w:ascii="Arial" w:hAnsi="Arial" w:cs="Arial"/>
        </w:rPr>
        <w:t>Skydda grundläggande intressen – exempelvis livsavgörande vård i akuta situationer</w:t>
      </w:r>
    </w:p>
    <w:p w14:paraId="0A19ABC5" w14:textId="7BF37D15" w:rsidR="003915C2" w:rsidRPr="003915C2" w:rsidRDefault="4C756CEF" w:rsidP="4C756CEF">
      <w:pPr>
        <w:pStyle w:val="Ingetavstnd"/>
        <w:numPr>
          <w:ilvl w:val="0"/>
          <w:numId w:val="6"/>
        </w:numPr>
        <w:rPr>
          <w:rFonts w:ascii="Arial" w:hAnsi="Arial" w:cs="Arial"/>
        </w:rPr>
      </w:pPr>
      <w:r w:rsidRPr="4C756CEF">
        <w:rPr>
          <w:rFonts w:ascii="Arial" w:hAnsi="Arial" w:cs="Arial"/>
        </w:rPr>
        <w:t>Samtycke – exempelvis när en vårdnadshavare ger sitt tillstånd till att barnets bilder får finnas på förskolan.</w:t>
      </w:r>
    </w:p>
    <w:p w14:paraId="5AD92604" w14:textId="48A8ADA0" w:rsidR="2249FD37" w:rsidRPr="00A7592F" w:rsidRDefault="4C756CEF" w:rsidP="4C756CEF">
      <w:pPr>
        <w:pStyle w:val="Rubrik2"/>
        <w:ind w:right="-566"/>
        <w:rPr>
          <w:rFonts w:ascii="Arial" w:eastAsia="Comic Sans MS" w:hAnsi="Arial" w:cs="Arial"/>
          <w:sz w:val="28"/>
          <w:szCs w:val="28"/>
        </w:rPr>
      </w:pPr>
      <w:r w:rsidRPr="4C756CEF">
        <w:rPr>
          <w:rFonts w:ascii="Arial" w:eastAsia="Comic Sans MS" w:hAnsi="Arial" w:cs="Arial"/>
          <w:sz w:val="28"/>
          <w:szCs w:val="28"/>
        </w:rPr>
        <w:lastRenderedPageBreak/>
        <w:t>Vilka personuppgifter behandlar vi på Bruksparkens förskola?</w:t>
      </w:r>
    </w:p>
    <w:p w14:paraId="3C6E3B8F" w14:textId="77777777" w:rsidR="00CB0435" w:rsidRPr="00CD5607" w:rsidRDefault="4C756CEF" w:rsidP="4C756CEF">
      <w:pPr>
        <w:pStyle w:val="Punktlista"/>
        <w:ind w:right="-566"/>
        <w:rPr>
          <w:rFonts w:ascii="Arial" w:hAnsi="Arial" w:cs="Arial"/>
          <w:i/>
          <w:iCs/>
        </w:rPr>
      </w:pPr>
      <w:r w:rsidRPr="4C756CEF">
        <w:rPr>
          <w:rFonts w:ascii="Arial" w:eastAsia="Comic Sans MS" w:hAnsi="Arial" w:cs="Arial"/>
          <w:i/>
          <w:iCs/>
        </w:rPr>
        <w:t>Namn</w:t>
      </w:r>
    </w:p>
    <w:p w14:paraId="6BEFBD3B" w14:textId="77777777" w:rsidR="00CB0435" w:rsidRPr="00CD5607" w:rsidRDefault="4C756CEF" w:rsidP="4C756CEF">
      <w:pPr>
        <w:pStyle w:val="Punktlista"/>
        <w:ind w:right="-566"/>
        <w:rPr>
          <w:rFonts w:ascii="Arial" w:hAnsi="Arial" w:cs="Arial"/>
          <w:i/>
          <w:iCs/>
        </w:rPr>
      </w:pPr>
      <w:r w:rsidRPr="4C756CEF">
        <w:rPr>
          <w:rFonts w:ascii="Arial" w:eastAsia="Comic Sans MS" w:hAnsi="Arial" w:cs="Arial"/>
          <w:i/>
          <w:iCs/>
        </w:rPr>
        <w:t>Adress</w:t>
      </w:r>
    </w:p>
    <w:p w14:paraId="3A2B580D" w14:textId="7EE51BC8" w:rsidR="70F715E6" w:rsidRPr="00CD5607" w:rsidRDefault="4C756CEF" w:rsidP="4C756CEF">
      <w:pPr>
        <w:pStyle w:val="Punktlista"/>
        <w:ind w:right="-566"/>
        <w:rPr>
          <w:rFonts w:ascii="Arial" w:hAnsi="Arial" w:cs="Arial"/>
          <w:i/>
          <w:iCs/>
        </w:rPr>
      </w:pPr>
      <w:r w:rsidRPr="4C756CEF">
        <w:rPr>
          <w:rFonts w:ascii="Arial" w:eastAsia="Comic Sans MS" w:hAnsi="Arial" w:cs="Arial"/>
          <w:i/>
          <w:iCs/>
        </w:rPr>
        <w:t xml:space="preserve">E-postadress </w:t>
      </w:r>
    </w:p>
    <w:p w14:paraId="0812513B" w14:textId="5FF95320" w:rsidR="70F715E6" w:rsidRPr="00CD5607" w:rsidRDefault="4C756CEF" w:rsidP="4C756CEF">
      <w:pPr>
        <w:pStyle w:val="Punktlista"/>
        <w:ind w:right="-566"/>
        <w:rPr>
          <w:rFonts w:ascii="Arial" w:hAnsi="Arial" w:cs="Arial"/>
          <w:i/>
          <w:iCs/>
        </w:rPr>
      </w:pPr>
      <w:r w:rsidRPr="4C756CEF">
        <w:rPr>
          <w:rFonts w:ascii="Arial" w:eastAsia="Comic Sans MS" w:hAnsi="Arial" w:cs="Arial"/>
          <w:i/>
          <w:iCs/>
        </w:rPr>
        <w:t>Telefonnummer</w:t>
      </w:r>
    </w:p>
    <w:p w14:paraId="1925A3A9" w14:textId="38328274" w:rsidR="00CB0435" w:rsidRPr="00CD5607" w:rsidRDefault="4C756CEF" w:rsidP="4C756CEF">
      <w:pPr>
        <w:pStyle w:val="Punktlista"/>
        <w:ind w:right="-566"/>
        <w:rPr>
          <w:rFonts w:ascii="Arial" w:hAnsi="Arial" w:cs="Arial"/>
          <w:i/>
          <w:iCs/>
        </w:rPr>
      </w:pPr>
      <w:r w:rsidRPr="4C756CEF">
        <w:rPr>
          <w:rFonts w:ascii="Arial" w:eastAsia="Comic Sans MS" w:hAnsi="Arial" w:cs="Arial"/>
          <w:i/>
          <w:iCs/>
        </w:rPr>
        <w:t>Personnummer</w:t>
      </w:r>
    </w:p>
    <w:p w14:paraId="73B5F370" w14:textId="118F764C" w:rsidR="2249FD37" w:rsidRPr="00CD5607" w:rsidRDefault="4C756CEF" w:rsidP="4C756CEF">
      <w:pPr>
        <w:pStyle w:val="Punktlista"/>
        <w:ind w:right="-566"/>
        <w:rPr>
          <w:i/>
          <w:iCs/>
        </w:rPr>
      </w:pPr>
      <w:r w:rsidRPr="4C756CEF">
        <w:rPr>
          <w:rFonts w:ascii="Arial" w:eastAsia="Comic Sans MS" w:hAnsi="Arial" w:cs="Arial"/>
          <w:i/>
          <w:iCs/>
        </w:rPr>
        <w:t>Grupp/förskola</w:t>
      </w:r>
    </w:p>
    <w:p w14:paraId="61528C51" w14:textId="6413FC04" w:rsidR="2249FD37" w:rsidRPr="00CD5607" w:rsidRDefault="4C756CEF" w:rsidP="4C756CEF">
      <w:pPr>
        <w:pStyle w:val="Punktlista"/>
        <w:ind w:right="-566"/>
        <w:rPr>
          <w:i/>
          <w:iCs/>
        </w:rPr>
      </w:pPr>
      <w:r w:rsidRPr="4C756CEF">
        <w:rPr>
          <w:rFonts w:ascii="Arial" w:eastAsia="Comic Sans MS" w:hAnsi="Arial" w:cs="Arial"/>
          <w:i/>
          <w:iCs/>
        </w:rPr>
        <w:t>Fotografier/film</w:t>
      </w:r>
    </w:p>
    <w:p w14:paraId="599C195C" w14:textId="54C26EE8" w:rsidR="2249FD37" w:rsidRPr="00CD5607" w:rsidRDefault="4C756CEF" w:rsidP="4C756CEF">
      <w:pPr>
        <w:pStyle w:val="Punktlista"/>
        <w:ind w:right="-566"/>
        <w:rPr>
          <w:i/>
          <w:iCs/>
        </w:rPr>
      </w:pPr>
      <w:r w:rsidRPr="4C756CEF">
        <w:rPr>
          <w:rFonts w:ascii="Arial" w:eastAsia="Comic Sans MS" w:hAnsi="Arial" w:cs="Arial"/>
          <w:i/>
          <w:iCs/>
        </w:rPr>
        <w:t>Vistelsetid</w:t>
      </w:r>
    </w:p>
    <w:p w14:paraId="4C905D50" w14:textId="3E856E0B" w:rsidR="2249FD37" w:rsidRPr="00CD5607" w:rsidRDefault="4C756CEF" w:rsidP="4C756CEF">
      <w:pPr>
        <w:pStyle w:val="Punktlista"/>
        <w:ind w:right="-566"/>
        <w:rPr>
          <w:i/>
          <w:iCs/>
        </w:rPr>
      </w:pPr>
      <w:r w:rsidRPr="4C756CEF">
        <w:rPr>
          <w:rFonts w:ascii="Arial" w:eastAsia="Comic Sans MS" w:hAnsi="Arial" w:cs="Arial"/>
          <w:i/>
          <w:iCs/>
        </w:rPr>
        <w:t>Ersättning</w:t>
      </w:r>
    </w:p>
    <w:p w14:paraId="09A6E46C" w14:textId="1B53F5CC" w:rsidR="2249FD37" w:rsidRPr="00CD5607" w:rsidRDefault="4C756CEF" w:rsidP="4C756CEF">
      <w:pPr>
        <w:pStyle w:val="Punktlista"/>
        <w:ind w:right="-566"/>
        <w:rPr>
          <w:i/>
          <w:iCs/>
        </w:rPr>
      </w:pPr>
      <w:r w:rsidRPr="4C756CEF">
        <w:rPr>
          <w:rFonts w:ascii="Arial" w:eastAsia="Comic Sans MS" w:hAnsi="Arial" w:cs="Arial"/>
          <w:i/>
          <w:iCs/>
        </w:rPr>
        <w:t>Beskrivning av barnets utveckling</w:t>
      </w:r>
    </w:p>
    <w:p w14:paraId="465C159A" w14:textId="7E8F172B" w:rsidR="2249FD37" w:rsidRPr="00CD5607" w:rsidRDefault="4C756CEF" w:rsidP="4C756CEF">
      <w:pPr>
        <w:pStyle w:val="Punktlista"/>
        <w:ind w:right="-566"/>
        <w:rPr>
          <w:i/>
          <w:iCs/>
        </w:rPr>
      </w:pPr>
      <w:r w:rsidRPr="4C756CEF">
        <w:rPr>
          <w:rFonts w:ascii="Arial" w:eastAsia="Comic Sans MS" w:hAnsi="Arial" w:cs="Arial"/>
          <w:i/>
          <w:iCs/>
        </w:rPr>
        <w:t>Egenvård - medicinska behandlingsscheman</w:t>
      </w:r>
    </w:p>
    <w:p w14:paraId="0205AEAC" w14:textId="6A4B0A32" w:rsidR="2249FD37" w:rsidRPr="00CD5607" w:rsidRDefault="4C756CEF" w:rsidP="4C756CEF">
      <w:pPr>
        <w:pStyle w:val="Punktlista"/>
        <w:ind w:right="-566"/>
        <w:rPr>
          <w:i/>
          <w:iCs/>
        </w:rPr>
      </w:pPr>
      <w:r w:rsidRPr="4C756CEF">
        <w:rPr>
          <w:rFonts w:ascii="Arial" w:eastAsia="Comic Sans MS" w:hAnsi="Arial" w:cs="Arial"/>
          <w:i/>
          <w:iCs/>
        </w:rPr>
        <w:t>Orosanmälingar till socialtjänsten</w:t>
      </w:r>
    </w:p>
    <w:p w14:paraId="3EF77CA0" w14:textId="58FB5F0E" w:rsidR="2249FD37" w:rsidRPr="00CD5607" w:rsidRDefault="4C756CEF" w:rsidP="4C756CEF">
      <w:pPr>
        <w:pStyle w:val="Punktlista"/>
        <w:ind w:right="-566"/>
        <w:rPr>
          <w:i/>
          <w:iCs/>
        </w:rPr>
      </w:pPr>
      <w:r w:rsidRPr="4C756CEF">
        <w:rPr>
          <w:rFonts w:ascii="Arial" w:eastAsia="Comic Sans MS" w:hAnsi="Arial" w:cs="Arial"/>
          <w:i/>
          <w:iCs/>
        </w:rPr>
        <w:t>Diskriminering/kränkande behandling</w:t>
      </w:r>
    </w:p>
    <w:p w14:paraId="5DEB9751" w14:textId="23426E23" w:rsidR="2249FD37" w:rsidRPr="00CD5607" w:rsidRDefault="4C756CEF" w:rsidP="4C756CEF">
      <w:pPr>
        <w:pStyle w:val="Punktlista"/>
        <w:ind w:right="-566"/>
        <w:rPr>
          <w:i/>
          <w:iCs/>
        </w:rPr>
      </w:pPr>
      <w:r w:rsidRPr="4C756CEF">
        <w:rPr>
          <w:rFonts w:ascii="Arial" w:eastAsia="Comic Sans MS" w:hAnsi="Arial" w:cs="Arial"/>
          <w:i/>
          <w:iCs/>
        </w:rPr>
        <w:t>Specialkost</w:t>
      </w:r>
    </w:p>
    <w:p w14:paraId="526499B2" w14:textId="3D44B6E6" w:rsidR="2249FD37" w:rsidRPr="00CD5607" w:rsidRDefault="4C756CEF" w:rsidP="4C756CEF">
      <w:pPr>
        <w:pStyle w:val="Punktlista"/>
        <w:ind w:right="-566"/>
        <w:rPr>
          <w:i/>
          <w:iCs/>
        </w:rPr>
      </w:pPr>
      <w:r w:rsidRPr="4C756CEF">
        <w:rPr>
          <w:rFonts w:ascii="Arial" w:eastAsia="Comic Sans MS" w:hAnsi="Arial" w:cs="Arial"/>
          <w:i/>
          <w:iCs/>
        </w:rPr>
        <w:t>Incidents/tillbudsrapporter</w:t>
      </w:r>
    </w:p>
    <w:p w14:paraId="293C93A2" w14:textId="260856D3" w:rsidR="2249FD37" w:rsidRPr="00CD5607" w:rsidRDefault="4C756CEF" w:rsidP="4C756CEF">
      <w:pPr>
        <w:pStyle w:val="Punktlista"/>
        <w:ind w:right="-566"/>
        <w:rPr>
          <w:i/>
          <w:iCs/>
        </w:rPr>
      </w:pPr>
      <w:r w:rsidRPr="4C756CEF">
        <w:rPr>
          <w:rFonts w:ascii="Arial" w:eastAsia="Comic Sans MS" w:hAnsi="Arial" w:cs="Arial"/>
          <w:i/>
          <w:iCs/>
        </w:rPr>
        <w:t>Klagomålsärenden</w:t>
      </w:r>
    </w:p>
    <w:p w14:paraId="70FCFABD" w14:textId="4DECDC73" w:rsidR="2249FD37" w:rsidRPr="00CD5607" w:rsidRDefault="4C756CEF" w:rsidP="4C756CEF">
      <w:pPr>
        <w:pStyle w:val="Punktlista"/>
        <w:ind w:right="-566"/>
        <w:rPr>
          <w:i/>
          <w:iCs/>
        </w:rPr>
      </w:pPr>
      <w:r w:rsidRPr="4C756CEF">
        <w:rPr>
          <w:rFonts w:ascii="Arial" w:eastAsia="Comic Sans MS" w:hAnsi="Arial" w:cs="Arial"/>
          <w:i/>
          <w:iCs/>
        </w:rPr>
        <w:t>Specialpedagogiska behov - kartläggning &amp; handlingsplan</w:t>
      </w:r>
    </w:p>
    <w:p w14:paraId="79BA7C14" w14:textId="7C42B7BD" w:rsidR="2249FD37" w:rsidRPr="00CD5607" w:rsidRDefault="4C756CEF" w:rsidP="4C756CEF">
      <w:pPr>
        <w:pStyle w:val="Punktlista"/>
        <w:ind w:right="-566"/>
        <w:rPr>
          <w:i/>
          <w:iCs/>
        </w:rPr>
      </w:pPr>
      <w:r w:rsidRPr="4C756CEF">
        <w:rPr>
          <w:rFonts w:ascii="Arial" w:eastAsia="Comic Sans MS" w:hAnsi="Arial" w:cs="Arial"/>
          <w:i/>
          <w:iCs/>
        </w:rPr>
        <w:t>Extra anpassningar</w:t>
      </w:r>
    </w:p>
    <w:p w14:paraId="679337E5" w14:textId="16F56FA5" w:rsidR="2249FD37" w:rsidRPr="00CD5607" w:rsidRDefault="4C756CEF" w:rsidP="4C756CEF">
      <w:pPr>
        <w:pStyle w:val="Punktlista"/>
        <w:ind w:right="-566"/>
        <w:rPr>
          <w:i/>
          <w:iCs/>
        </w:rPr>
      </w:pPr>
      <w:r w:rsidRPr="4C756CEF">
        <w:rPr>
          <w:rFonts w:ascii="Arial" w:eastAsia="Comic Sans MS" w:hAnsi="Arial" w:cs="Arial"/>
          <w:i/>
          <w:iCs/>
        </w:rPr>
        <w:t xml:space="preserve">Särskilda behov (medicinska, psykosociala, psykiska) </w:t>
      </w:r>
    </w:p>
    <w:p w14:paraId="7CF16A87" w14:textId="46CFEB4E" w:rsidR="70F715E6" w:rsidRPr="00CD5607" w:rsidRDefault="4C756CEF" w:rsidP="4C756CEF">
      <w:pPr>
        <w:pStyle w:val="Punktlista"/>
        <w:ind w:right="-566"/>
        <w:rPr>
          <w:rFonts w:ascii="Arial" w:hAnsi="Arial" w:cs="Arial"/>
          <w:i/>
          <w:iCs/>
        </w:rPr>
      </w:pPr>
      <w:r w:rsidRPr="4C756CEF">
        <w:rPr>
          <w:rFonts w:ascii="Arial" w:eastAsia="Comic Sans MS" w:hAnsi="Arial" w:cs="Arial"/>
          <w:i/>
          <w:iCs/>
        </w:rPr>
        <w:t>Inkomstuppgift</w:t>
      </w:r>
    </w:p>
    <w:p w14:paraId="54045B04" w14:textId="77777777" w:rsidR="00CB0435" w:rsidRPr="00CD5607" w:rsidRDefault="4C756CEF" w:rsidP="4C756CEF">
      <w:pPr>
        <w:pStyle w:val="Punktlista"/>
        <w:ind w:right="-566"/>
        <w:rPr>
          <w:rFonts w:ascii="Arial" w:hAnsi="Arial" w:cs="Arial"/>
          <w:i/>
          <w:iCs/>
        </w:rPr>
      </w:pPr>
      <w:r w:rsidRPr="4C756CEF">
        <w:rPr>
          <w:rFonts w:ascii="Arial" w:eastAsia="Comic Sans MS" w:hAnsi="Arial" w:cs="Arial"/>
          <w:i/>
          <w:iCs/>
        </w:rPr>
        <w:t>Användarnamn</w:t>
      </w:r>
    </w:p>
    <w:p w14:paraId="405B87D5" w14:textId="77777777" w:rsidR="00CB0435" w:rsidRPr="00CD5607" w:rsidRDefault="4C756CEF" w:rsidP="4C756CEF">
      <w:pPr>
        <w:pStyle w:val="Punktlista"/>
        <w:ind w:right="-566"/>
        <w:rPr>
          <w:rFonts w:ascii="Arial" w:hAnsi="Arial" w:cs="Arial"/>
          <w:i/>
          <w:iCs/>
        </w:rPr>
      </w:pPr>
      <w:r w:rsidRPr="4C756CEF">
        <w:rPr>
          <w:rFonts w:ascii="Arial" w:eastAsia="Comic Sans MS" w:hAnsi="Arial" w:cs="Arial"/>
          <w:i/>
          <w:iCs/>
        </w:rPr>
        <w:t>Uppgifter som du registrerade självmant och frivilligt uppger</w:t>
      </w:r>
    </w:p>
    <w:p w14:paraId="1276CD4D" w14:textId="63B510CA" w:rsidR="00CB0435" w:rsidRPr="00F254BE" w:rsidRDefault="00CB0435" w:rsidP="00471F71">
      <w:pPr>
        <w:pStyle w:val="Punktlista"/>
        <w:numPr>
          <w:ilvl w:val="0"/>
          <w:numId w:val="0"/>
        </w:numPr>
        <w:ind w:left="284" w:right="-566"/>
        <w:rPr>
          <w:rFonts w:ascii="Arial" w:eastAsia="Comic Sans MS" w:hAnsi="Arial" w:cs="Arial"/>
          <w:color w:val="FF0000"/>
        </w:rPr>
      </w:pPr>
    </w:p>
    <w:p w14:paraId="72AEAB0E" w14:textId="77777777" w:rsidR="00CB0435" w:rsidRPr="00A7592F" w:rsidRDefault="4C756CEF" w:rsidP="4C756CEF">
      <w:pPr>
        <w:pStyle w:val="Rubrik2"/>
        <w:ind w:right="-566"/>
        <w:rPr>
          <w:rFonts w:ascii="Arial" w:eastAsia="Comic Sans MS" w:hAnsi="Arial" w:cs="Arial"/>
          <w:sz w:val="28"/>
          <w:szCs w:val="28"/>
        </w:rPr>
      </w:pPr>
      <w:r w:rsidRPr="4C756CEF">
        <w:rPr>
          <w:rFonts w:ascii="Arial" w:eastAsia="Comic Sans MS" w:hAnsi="Arial" w:cs="Arial"/>
          <w:sz w:val="28"/>
          <w:szCs w:val="28"/>
        </w:rPr>
        <w:t>Hur får vi tillgång till dina personuppgifter?</w:t>
      </w:r>
    </w:p>
    <w:p w14:paraId="2A36496A" w14:textId="4C41C291" w:rsidR="00CB0435" w:rsidRPr="00F254BE" w:rsidRDefault="4C756CEF" w:rsidP="4C756CEF">
      <w:pPr>
        <w:pStyle w:val="Brdtext"/>
        <w:ind w:right="-566"/>
        <w:rPr>
          <w:rFonts w:ascii="Arial" w:eastAsia="Comic Sans MS" w:hAnsi="Arial" w:cs="Arial"/>
        </w:rPr>
      </w:pPr>
      <w:r w:rsidRPr="4C756CEF">
        <w:rPr>
          <w:rFonts w:ascii="Arial" w:eastAsia="Comic Sans MS" w:hAnsi="Arial" w:cs="Arial"/>
        </w:rPr>
        <w:t xml:space="preserve">För att kunna fullgöra våra förpliktelser är det nödvändigt för förskolan att inhämta vissa uppgifter direkt från dig och om du har skyldighet att lämna dem. </w:t>
      </w:r>
    </w:p>
    <w:p w14:paraId="619FC4C4" w14:textId="4F469922" w:rsidR="00CB0435" w:rsidRPr="00F254BE" w:rsidRDefault="4C756CEF" w:rsidP="4C756CEF">
      <w:pPr>
        <w:pStyle w:val="Brdtext"/>
        <w:ind w:right="-566"/>
        <w:rPr>
          <w:rFonts w:ascii="Arial" w:eastAsia="Comic Sans MS" w:hAnsi="Arial" w:cs="Arial"/>
        </w:rPr>
      </w:pPr>
      <w:r w:rsidRPr="4C756CEF">
        <w:rPr>
          <w:rFonts w:ascii="Arial" w:eastAsia="Comic Sans MS" w:hAnsi="Arial" w:cs="Arial"/>
        </w:rPr>
        <w:t>Vi får tillgång till dina personuppgifter på följande sätt:</w:t>
      </w:r>
    </w:p>
    <w:p w14:paraId="2C8F2C2E" w14:textId="404B6F66" w:rsidR="00CB0435" w:rsidRPr="00CD5607" w:rsidRDefault="4C756CEF" w:rsidP="4C756CEF">
      <w:pPr>
        <w:pStyle w:val="Punktlista"/>
        <w:ind w:right="-566"/>
        <w:rPr>
          <w:rFonts w:ascii="Arial" w:hAnsi="Arial" w:cs="Arial"/>
          <w:i/>
          <w:iCs/>
        </w:rPr>
      </w:pPr>
      <w:r w:rsidRPr="4C756CEF">
        <w:rPr>
          <w:rFonts w:ascii="Arial" w:eastAsia="Comic Sans MS" w:hAnsi="Arial" w:cs="Arial"/>
          <w:i/>
          <w:iCs/>
        </w:rPr>
        <w:t>Uppgifter som du lämnar när du registrerar dig i vår kö</w:t>
      </w:r>
    </w:p>
    <w:p w14:paraId="27C66CA4" w14:textId="17966F23" w:rsidR="00CB0435" w:rsidRPr="00CD5607" w:rsidRDefault="4C756CEF" w:rsidP="4C756CEF">
      <w:pPr>
        <w:pStyle w:val="Punktlista"/>
        <w:ind w:right="-566"/>
        <w:rPr>
          <w:rFonts w:ascii="Arial" w:hAnsi="Arial" w:cs="Arial"/>
          <w:i/>
          <w:iCs/>
        </w:rPr>
      </w:pPr>
      <w:r w:rsidRPr="4C756CEF">
        <w:rPr>
          <w:rFonts w:ascii="Arial" w:eastAsia="Comic Sans MS" w:hAnsi="Arial" w:cs="Arial"/>
          <w:i/>
          <w:iCs/>
        </w:rPr>
        <w:t>Uppgifter som du lämnar i samband med avtal och inskolning</w:t>
      </w:r>
    </w:p>
    <w:p w14:paraId="16223819" w14:textId="20F6AFA3" w:rsidR="00CB0435" w:rsidRPr="00CD5607" w:rsidRDefault="4C756CEF" w:rsidP="4C756CEF">
      <w:pPr>
        <w:pStyle w:val="Punktlista"/>
        <w:ind w:right="-566"/>
        <w:rPr>
          <w:rFonts w:ascii="Arial" w:hAnsi="Arial" w:cs="Arial"/>
          <w:i/>
          <w:iCs/>
        </w:rPr>
      </w:pPr>
      <w:r w:rsidRPr="4C756CEF">
        <w:rPr>
          <w:rFonts w:ascii="Arial" w:eastAsia="Comic Sans MS" w:hAnsi="Arial" w:cs="Arial"/>
          <w:i/>
          <w:iCs/>
        </w:rPr>
        <w:t>Uppgifter som registreras när du besöker vår hemsida och blogg</w:t>
      </w:r>
    </w:p>
    <w:p w14:paraId="39CEE0BD" w14:textId="77777777" w:rsidR="00CB0435" w:rsidRPr="00CD5607" w:rsidRDefault="4C756CEF" w:rsidP="4C756CEF">
      <w:pPr>
        <w:pStyle w:val="Punktlista"/>
        <w:ind w:right="-566"/>
        <w:rPr>
          <w:rFonts w:ascii="Arial" w:hAnsi="Arial" w:cs="Arial"/>
          <w:i/>
          <w:iCs/>
        </w:rPr>
      </w:pPr>
      <w:r w:rsidRPr="4C756CEF">
        <w:rPr>
          <w:rFonts w:ascii="Arial" w:eastAsia="Comic Sans MS" w:hAnsi="Arial" w:cs="Arial"/>
          <w:i/>
          <w:iCs/>
        </w:rPr>
        <w:t>Uppgifter som vi får från offentliga register</w:t>
      </w:r>
    </w:p>
    <w:p w14:paraId="50907B57" w14:textId="262CD674" w:rsidR="00CB0435" w:rsidRPr="00CD5607" w:rsidRDefault="4C756CEF" w:rsidP="4C756CEF">
      <w:pPr>
        <w:pStyle w:val="Punktlista"/>
        <w:ind w:right="-566"/>
        <w:rPr>
          <w:rFonts w:ascii="Arial" w:hAnsi="Arial" w:cs="Arial"/>
          <w:i/>
          <w:iCs/>
        </w:rPr>
      </w:pPr>
      <w:r w:rsidRPr="4C756CEF">
        <w:rPr>
          <w:rFonts w:ascii="Arial" w:eastAsia="Comic Sans MS" w:hAnsi="Arial" w:cs="Arial"/>
          <w:i/>
          <w:iCs/>
        </w:rPr>
        <w:t>Uppgifter som du lämnar till förskolans personal</w:t>
      </w:r>
    </w:p>
    <w:p w14:paraId="7D90A469" w14:textId="2C7F9053" w:rsidR="00CB0435" w:rsidRPr="00CD5607" w:rsidRDefault="4C756CEF" w:rsidP="4C756CEF">
      <w:pPr>
        <w:pStyle w:val="Punktlista"/>
        <w:ind w:right="-566"/>
        <w:rPr>
          <w:rFonts w:ascii="Arial" w:hAnsi="Arial" w:cs="Arial"/>
          <w:i/>
          <w:iCs/>
        </w:rPr>
      </w:pPr>
      <w:r w:rsidRPr="4C756CEF">
        <w:rPr>
          <w:rFonts w:ascii="Arial" w:eastAsia="Comic Sans MS" w:hAnsi="Arial" w:cs="Arial"/>
          <w:i/>
          <w:iCs/>
        </w:rPr>
        <w:t>Uppgifter som vi får när du anmäler dig till förskolans utskick</w:t>
      </w:r>
    </w:p>
    <w:p w14:paraId="31003BAB" w14:textId="77777777" w:rsidR="00CB0435" w:rsidRPr="00CD5607" w:rsidRDefault="4C756CEF" w:rsidP="4C756CEF">
      <w:pPr>
        <w:pStyle w:val="Punktlista"/>
        <w:ind w:right="-566"/>
        <w:rPr>
          <w:rFonts w:ascii="Arial" w:hAnsi="Arial" w:cs="Arial"/>
          <w:i/>
          <w:iCs/>
        </w:rPr>
      </w:pPr>
      <w:r w:rsidRPr="4C756CEF">
        <w:rPr>
          <w:rFonts w:ascii="Arial" w:eastAsia="Comic Sans MS" w:hAnsi="Arial" w:cs="Arial"/>
          <w:i/>
          <w:iCs/>
        </w:rPr>
        <w:t>Uppgifter som vi får när du svarar på enkäter och undersökningar</w:t>
      </w:r>
    </w:p>
    <w:p w14:paraId="70FDDBC5" w14:textId="193C0B30" w:rsidR="00CB0435" w:rsidRPr="00CD5607" w:rsidRDefault="4C756CEF" w:rsidP="4C756CEF">
      <w:pPr>
        <w:pStyle w:val="Punktlista"/>
        <w:ind w:right="-566"/>
        <w:rPr>
          <w:rFonts w:ascii="Arial" w:hAnsi="Arial" w:cs="Arial"/>
          <w:i/>
          <w:iCs/>
        </w:rPr>
      </w:pPr>
      <w:r w:rsidRPr="4C756CEF">
        <w:rPr>
          <w:rFonts w:ascii="Arial" w:eastAsia="Comic Sans MS" w:hAnsi="Arial" w:cs="Arial"/>
          <w:i/>
          <w:iCs/>
        </w:rPr>
        <w:t>Uppgifter som vi får när du kontaktar oss, besöker oss eller på annat sätt tar kontakt med oss</w:t>
      </w:r>
    </w:p>
    <w:p w14:paraId="2C3C83D4" w14:textId="20D4D43A" w:rsidR="006D7E9D" w:rsidRDefault="4C756CEF" w:rsidP="4C756CEF">
      <w:pPr>
        <w:pStyle w:val="Rubrik2"/>
        <w:ind w:right="-566"/>
        <w:rPr>
          <w:rFonts w:ascii="Arial" w:eastAsia="Comic Sans MS" w:hAnsi="Arial" w:cs="Arial"/>
        </w:rPr>
      </w:pPr>
      <w:r w:rsidRPr="4C756CEF">
        <w:rPr>
          <w:rFonts w:ascii="Arial" w:eastAsia="Comic Sans MS" w:hAnsi="Arial" w:cs="Arial"/>
        </w:rPr>
        <w:t>Hanteringsprocess</w:t>
      </w:r>
    </w:p>
    <w:p w14:paraId="7F38D9C7" w14:textId="52EFB009" w:rsidR="006D7E9D" w:rsidRPr="006D7E9D" w:rsidRDefault="4C756CEF" w:rsidP="4C756CEF">
      <w:pPr>
        <w:pStyle w:val="Brdtext"/>
        <w:rPr>
          <w:rFonts w:ascii="Arial" w:eastAsia="Arial" w:hAnsi="Arial" w:cs="Arial"/>
        </w:rPr>
      </w:pPr>
      <w:r w:rsidRPr="4C756CEF">
        <w:rPr>
          <w:rFonts w:ascii="Arial" w:eastAsia="Arial" w:hAnsi="Arial" w:cs="Arial"/>
        </w:rPr>
        <w:t xml:space="preserve">Hanteringen av personuppgifter består av flera olika moment där varje moment juridiskt sett betraktas som en personuppgiftsbehandling. Hanteringen kan ses som en process som börjar med insamling och avslutas med gallring. </w:t>
      </w:r>
    </w:p>
    <w:p w14:paraId="233CC789" w14:textId="77777777" w:rsidR="006D7E9D" w:rsidRPr="006D7E9D" w:rsidRDefault="4C756CEF" w:rsidP="4C756CEF">
      <w:pPr>
        <w:autoSpaceDE w:val="0"/>
        <w:autoSpaceDN w:val="0"/>
        <w:adjustRightInd w:val="0"/>
        <w:spacing w:after="15" w:line="240" w:lineRule="auto"/>
        <w:ind w:right="-566"/>
        <w:rPr>
          <w:rFonts w:ascii="Arial" w:hAnsi="Arial" w:cs="Arial"/>
          <w:color w:val="000000" w:themeColor="text1"/>
        </w:rPr>
      </w:pPr>
      <w:r w:rsidRPr="4C756CEF">
        <w:rPr>
          <w:rFonts w:ascii="Arial" w:hAnsi="Arial" w:cs="Arial"/>
          <w:color w:val="000000" w:themeColor="text1"/>
        </w:rPr>
        <w:t xml:space="preserve">1. Inhämtning </w:t>
      </w:r>
    </w:p>
    <w:p w14:paraId="6DBFA2CA" w14:textId="77777777" w:rsidR="006D7E9D" w:rsidRPr="006D7E9D" w:rsidRDefault="4C756CEF" w:rsidP="4C756CEF">
      <w:pPr>
        <w:autoSpaceDE w:val="0"/>
        <w:autoSpaceDN w:val="0"/>
        <w:adjustRightInd w:val="0"/>
        <w:spacing w:after="15" w:line="240" w:lineRule="auto"/>
        <w:ind w:right="-566"/>
        <w:rPr>
          <w:rFonts w:ascii="Arial" w:hAnsi="Arial" w:cs="Arial"/>
          <w:color w:val="000000" w:themeColor="text1"/>
        </w:rPr>
      </w:pPr>
      <w:r w:rsidRPr="4C756CEF">
        <w:rPr>
          <w:rFonts w:ascii="Arial" w:hAnsi="Arial" w:cs="Arial"/>
          <w:color w:val="000000" w:themeColor="text1"/>
        </w:rPr>
        <w:t xml:space="preserve">2. Lagring/registrering/samtycke </w:t>
      </w:r>
    </w:p>
    <w:p w14:paraId="6BD51F48" w14:textId="77777777" w:rsidR="006D7E9D" w:rsidRPr="006D7E9D" w:rsidRDefault="4C756CEF" w:rsidP="4C756CEF">
      <w:pPr>
        <w:autoSpaceDE w:val="0"/>
        <w:autoSpaceDN w:val="0"/>
        <w:adjustRightInd w:val="0"/>
        <w:spacing w:after="15" w:line="240" w:lineRule="auto"/>
        <w:ind w:right="-566"/>
        <w:rPr>
          <w:rFonts w:ascii="Arial" w:hAnsi="Arial" w:cs="Arial"/>
          <w:color w:val="000000" w:themeColor="text1"/>
        </w:rPr>
      </w:pPr>
      <w:r w:rsidRPr="4C756CEF">
        <w:rPr>
          <w:rFonts w:ascii="Arial" w:hAnsi="Arial" w:cs="Arial"/>
          <w:color w:val="000000" w:themeColor="text1"/>
        </w:rPr>
        <w:t xml:space="preserve">3. Hantering/spara </w:t>
      </w:r>
    </w:p>
    <w:p w14:paraId="6A1E0FC1" w14:textId="77777777" w:rsidR="006D7E9D" w:rsidRPr="006D7E9D" w:rsidRDefault="4C756CEF" w:rsidP="4C756CEF">
      <w:pPr>
        <w:autoSpaceDE w:val="0"/>
        <w:autoSpaceDN w:val="0"/>
        <w:adjustRightInd w:val="0"/>
        <w:spacing w:after="15" w:line="240" w:lineRule="auto"/>
        <w:ind w:right="-566"/>
        <w:rPr>
          <w:rFonts w:ascii="Arial" w:hAnsi="Arial" w:cs="Arial"/>
          <w:color w:val="000000" w:themeColor="text1"/>
        </w:rPr>
      </w:pPr>
      <w:r w:rsidRPr="4C756CEF">
        <w:rPr>
          <w:rFonts w:ascii="Arial" w:hAnsi="Arial" w:cs="Arial"/>
          <w:color w:val="000000" w:themeColor="text1"/>
        </w:rPr>
        <w:t xml:space="preserve">4. Delning </w:t>
      </w:r>
    </w:p>
    <w:p w14:paraId="38502DB7" w14:textId="78519407" w:rsidR="003915C2" w:rsidRDefault="4C756CEF" w:rsidP="4C756CEF">
      <w:pPr>
        <w:autoSpaceDE w:val="0"/>
        <w:autoSpaceDN w:val="0"/>
        <w:adjustRightInd w:val="0"/>
        <w:spacing w:after="0" w:line="240" w:lineRule="auto"/>
        <w:ind w:right="-566"/>
        <w:rPr>
          <w:rFonts w:ascii="Arial" w:hAnsi="Arial" w:cs="Arial"/>
          <w:color w:val="000000" w:themeColor="text1"/>
        </w:rPr>
      </w:pPr>
      <w:r w:rsidRPr="4C756CEF">
        <w:rPr>
          <w:rFonts w:ascii="Arial" w:hAnsi="Arial" w:cs="Arial"/>
          <w:color w:val="000000" w:themeColor="text1"/>
        </w:rPr>
        <w:lastRenderedPageBreak/>
        <w:t xml:space="preserve">5. Arkivering/gallring </w:t>
      </w:r>
    </w:p>
    <w:p w14:paraId="6EC72D95" w14:textId="5AE76186" w:rsidR="4C756CEF" w:rsidRDefault="4C756CEF" w:rsidP="4C756CEF">
      <w:pPr>
        <w:spacing w:after="0" w:line="240" w:lineRule="auto"/>
        <w:ind w:right="-566"/>
        <w:rPr>
          <w:rFonts w:ascii="Arial" w:hAnsi="Arial" w:cs="Arial"/>
          <w:color w:val="000000" w:themeColor="text1"/>
          <w:sz w:val="24"/>
          <w:szCs w:val="24"/>
        </w:rPr>
      </w:pPr>
    </w:p>
    <w:p w14:paraId="0DBD5377" w14:textId="30EBC41C" w:rsidR="003915C2" w:rsidRDefault="4C756CEF" w:rsidP="4C756CEF">
      <w:pPr>
        <w:pStyle w:val="Brdtext"/>
        <w:autoSpaceDE w:val="0"/>
        <w:autoSpaceDN w:val="0"/>
        <w:adjustRightInd w:val="0"/>
        <w:spacing w:after="0" w:line="240" w:lineRule="auto"/>
        <w:rPr>
          <w:rFonts w:ascii="Arial" w:eastAsia="Arial" w:hAnsi="Arial" w:cs="Arial"/>
          <w:sz w:val="24"/>
          <w:szCs w:val="24"/>
        </w:rPr>
      </w:pPr>
      <w:r w:rsidRPr="4C756CEF">
        <w:rPr>
          <w:rFonts w:ascii="Arial" w:eastAsia="Arial" w:hAnsi="Arial" w:cs="Arial"/>
          <w:sz w:val="24"/>
          <w:szCs w:val="24"/>
        </w:rPr>
        <w:t>Lagring</w:t>
      </w:r>
    </w:p>
    <w:p w14:paraId="1FDE7357" w14:textId="516A13F4" w:rsidR="006D7E9D" w:rsidRPr="006D7E9D" w:rsidRDefault="4C756CEF" w:rsidP="4C756CEF">
      <w:pPr>
        <w:pStyle w:val="Brdtext"/>
        <w:rPr>
          <w:rFonts w:ascii="Arial" w:eastAsia="Arial" w:hAnsi="Arial" w:cs="Arial"/>
        </w:rPr>
      </w:pPr>
      <w:r w:rsidRPr="4C756CEF">
        <w:rPr>
          <w:rFonts w:ascii="Arial" w:eastAsia="Arial" w:hAnsi="Arial" w:cs="Arial"/>
        </w:rPr>
        <w:t>Bruksparkens förskola behandlar era personuppgifter så länge ni har en plats hos oss. Senast ett år efter det att platsen upphört raderas era personuppgifter. Bruksparken kommer då endast att fortsätta lagra dem om det följer någon sådan skyldighet enligt lag.</w:t>
      </w:r>
    </w:p>
    <w:p w14:paraId="55E50DCD" w14:textId="1942A18E" w:rsidR="00CB0435" w:rsidRPr="00F254BE" w:rsidRDefault="4C756CEF" w:rsidP="4C756CEF">
      <w:pPr>
        <w:pStyle w:val="Rubrik2"/>
        <w:ind w:right="-566"/>
        <w:rPr>
          <w:rFonts w:ascii="Arial" w:eastAsia="Comic Sans MS" w:hAnsi="Arial" w:cs="Arial"/>
        </w:rPr>
      </w:pPr>
      <w:r w:rsidRPr="4C756CEF">
        <w:rPr>
          <w:rFonts w:ascii="Arial" w:eastAsia="Comic Sans MS" w:hAnsi="Arial" w:cs="Arial"/>
        </w:rPr>
        <w:t>Vilken information ger vi till dig?</w:t>
      </w:r>
    </w:p>
    <w:p w14:paraId="46B3F1E5" w14:textId="428A6C4C" w:rsidR="1284F80D" w:rsidRPr="00F254BE" w:rsidRDefault="4C756CEF" w:rsidP="4C756CEF">
      <w:pPr>
        <w:pStyle w:val="Brdtext"/>
        <w:ind w:right="-566"/>
        <w:rPr>
          <w:rFonts w:ascii="Arial" w:eastAsia="Comic Sans MS" w:hAnsi="Arial" w:cs="Arial"/>
        </w:rPr>
      </w:pPr>
      <w:r w:rsidRPr="4C756CEF">
        <w:rPr>
          <w:rFonts w:ascii="Arial" w:eastAsia="Comic Sans MS" w:hAnsi="Arial" w:cs="Arial"/>
        </w:rPr>
        <w:t>När du lämnar dina personuppgifter för första gången kommer vi att informera dig om vad vi kommer att använda dem till, vilka rättigheter du har enligt dataskyddslagstiftningen och hur du kan ta tillvara dessa. Du kommer också att bli informerad om vem som är ansvarig för personuppgiftsbehandlingen och hur du kan kontakta oss om du har frågor eller behöver lämna en begäran eller förfrågan som avser dina personuppgifter och/eller rättigheter.</w:t>
      </w:r>
    </w:p>
    <w:p w14:paraId="2F739476" w14:textId="77777777" w:rsidR="00CB0435" w:rsidRPr="00F254BE" w:rsidRDefault="4C756CEF" w:rsidP="4C756CEF">
      <w:pPr>
        <w:pStyle w:val="Rubrik2"/>
        <w:ind w:right="-566"/>
        <w:rPr>
          <w:rFonts w:ascii="Arial" w:eastAsia="Comic Sans MS" w:hAnsi="Arial" w:cs="Arial"/>
        </w:rPr>
      </w:pPr>
      <w:r w:rsidRPr="4C756CEF">
        <w:rPr>
          <w:rFonts w:ascii="Arial" w:eastAsia="Comic Sans MS" w:hAnsi="Arial" w:cs="Arial"/>
        </w:rPr>
        <w:t>Behandlas dina personuppgifter på ett betryggande sätt?</w:t>
      </w:r>
    </w:p>
    <w:p w14:paraId="00133C60" w14:textId="77777777" w:rsidR="00CB0435" w:rsidRPr="00F254BE" w:rsidRDefault="4C756CEF" w:rsidP="4C756CEF">
      <w:pPr>
        <w:pStyle w:val="Brdtext"/>
        <w:ind w:right="-566"/>
        <w:rPr>
          <w:rFonts w:ascii="Arial" w:eastAsia="Comic Sans MS" w:hAnsi="Arial" w:cs="Arial"/>
        </w:rPr>
      </w:pPr>
      <w:r w:rsidRPr="4C756CEF">
        <w:rPr>
          <w:rFonts w:ascii="Arial" w:eastAsia="Comic Sans MS" w:hAnsi="Arial" w:cs="Arial"/>
        </w:rPr>
        <w:t>Vi utarbetar rutiner och arbetssätt för att dina personuppgifter ska hanteras på ett säkert sätt. Utgångspunkten är att endast arbetstagare och andra personer inom organisationen som behöver personuppgifterna för att utföra sina arbetsuppgifter ska ha tillgång till dem.</w:t>
      </w:r>
    </w:p>
    <w:p w14:paraId="7CFFE99E" w14:textId="77777777" w:rsidR="00CB0435" w:rsidRPr="00F254BE" w:rsidRDefault="4C756CEF" w:rsidP="4C756CEF">
      <w:pPr>
        <w:pStyle w:val="Brdtext"/>
        <w:ind w:right="-566"/>
        <w:rPr>
          <w:rFonts w:ascii="Arial" w:eastAsia="Comic Sans MS" w:hAnsi="Arial" w:cs="Arial"/>
        </w:rPr>
      </w:pPr>
      <w:r w:rsidRPr="4C756CEF">
        <w:rPr>
          <w:rFonts w:ascii="Arial" w:eastAsia="Comic Sans MS" w:hAnsi="Arial" w:cs="Arial"/>
        </w:rPr>
        <w:t>I fråga om känsliga personuppgifter har vi inrättat särskilda behörighetskontroller, vilket innebär ett högre skydd för dina personuppgifter.</w:t>
      </w:r>
    </w:p>
    <w:p w14:paraId="00B23BD4" w14:textId="77777777" w:rsidR="00CB0435" w:rsidRPr="00F254BE" w:rsidRDefault="4C756CEF" w:rsidP="4C756CEF">
      <w:pPr>
        <w:pStyle w:val="Brdtext"/>
        <w:ind w:right="-566"/>
        <w:rPr>
          <w:rFonts w:ascii="Arial" w:eastAsia="Comic Sans MS" w:hAnsi="Arial" w:cs="Arial"/>
        </w:rPr>
      </w:pPr>
      <w:r w:rsidRPr="4C756CEF">
        <w:rPr>
          <w:rFonts w:ascii="Arial" w:eastAsia="Comic Sans MS" w:hAnsi="Arial" w:cs="Arial"/>
        </w:rPr>
        <w:t>Våra säkerhetssystem är utvecklade med din integritet i fokus och skyddar i mycket hög grad mot intrång, förstöring samt andra förändringar som kan innebära en risk för din integritet.</w:t>
      </w:r>
    </w:p>
    <w:p w14:paraId="50ADE4A5" w14:textId="77777777" w:rsidR="00CB0435" w:rsidRPr="00F254BE" w:rsidRDefault="4C756CEF" w:rsidP="4C756CEF">
      <w:pPr>
        <w:pStyle w:val="Brdtext"/>
        <w:ind w:right="-566"/>
        <w:rPr>
          <w:rFonts w:ascii="Arial" w:eastAsia="Comic Sans MS" w:hAnsi="Arial" w:cs="Arial"/>
        </w:rPr>
      </w:pPr>
      <w:r w:rsidRPr="4C756CEF">
        <w:rPr>
          <w:rFonts w:ascii="Arial" w:eastAsia="Comic Sans MS" w:hAnsi="Arial" w:cs="Arial"/>
        </w:rPr>
        <w:t>Vi har flera policyer för IT-säkerhet för att säkerställa att dina personuppgifter behandlas säkert.</w:t>
      </w:r>
    </w:p>
    <w:p w14:paraId="3A29635D" w14:textId="77777777" w:rsidR="00CB0435" w:rsidRPr="00F254BE" w:rsidRDefault="4C756CEF" w:rsidP="4C756CEF">
      <w:pPr>
        <w:pStyle w:val="Brdtext"/>
        <w:ind w:right="-566"/>
        <w:rPr>
          <w:rFonts w:ascii="Arial" w:eastAsia="Comic Sans MS" w:hAnsi="Arial" w:cs="Arial"/>
        </w:rPr>
      </w:pPr>
      <w:r w:rsidRPr="4C756CEF">
        <w:rPr>
          <w:rFonts w:ascii="Arial" w:eastAsia="Comic Sans MS" w:hAnsi="Arial" w:cs="Arial"/>
        </w:rPr>
        <w:t>Vi överför inte personuppgifter i andra fall än de som uttryckligen anges i denna policy.</w:t>
      </w:r>
    </w:p>
    <w:p w14:paraId="60D5A86C" w14:textId="77777777" w:rsidR="00CB0435" w:rsidRPr="00F254BE" w:rsidRDefault="4C756CEF" w:rsidP="4C756CEF">
      <w:pPr>
        <w:pStyle w:val="Rubrik2"/>
        <w:ind w:right="-566"/>
        <w:rPr>
          <w:rFonts w:ascii="Arial" w:eastAsia="Comic Sans MS" w:hAnsi="Arial" w:cs="Arial"/>
        </w:rPr>
      </w:pPr>
      <w:r w:rsidRPr="4C756CEF">
        <w:rPr>
          <w:rFonts w:ascii="Arial" w:eastAsia="Comic Sans MS" w:hAnsi="Arial" w:cs="Arial"/>
        </w:rPr>
        <w:t>När lämnar vi ut dina personuppgifter?</w:t>
      </w:r>
    </w:p>
    <w:p w14:paraId="7FAB1591" w14:textId="24A49F89" w:rsidR="00CB0435" w:rsidRDefault="4C756CEF" w:rsidP="4C756CEF">
      <w:pPr>
        <w:pStyle w:val="Brdtext"/>
        <w:ind w:right="-566"/>
        <w:rPr>
          <w:rFonts w:ascii="Arial" w:eastAsia="Comic Sans MS" w:hAnsi="Arial" w:cs="Arial"/>
        </w:rPr>
      </w:pPr>
      <w:r w:rsidRPr="4C756CEF">
        <w:rPr>
          <w:rFonts w:ascii="Arial" w:eastAsia="Comic Sans MS" w:hAnsi="Arial" w:cs="Arial"/>
        </w:rPr>
        <w:t>Vår utgångspunkt är att inte lämna ut dina personuppgifter till tredje part om du inte har samtyckt till det eller om det inte är nödvändigt för att uppfylla våra förpliktelser enligt avtal eller lag. I de fall vi lämnar ut personuppgifter till tredje part upprättar vi sekretessavtal samt säkerställer att personuppgifterna behandlas på ett betryggande sätt.</w:t>
      </w:r>
    </w:p>
    <w:p w14:paraId="7308097F" w14:textId="77777777" w:rsidR="006D7E9D" w:rsidRDefault="4C756CEF" w:rsidP="4C756CEF">
      <w:pPr>
        <w:pStyle w:val="Rubrik1"/>
        <w:ind w:right="-566"/>
        <w:rPr>
          <w:rFonts w:ascii="Arial" w:eastAsia="Comic Sans MS" w:hAnsi="Arial" w:cs="Arial"/>
        </w:rPr>
      </w:pPr>
      <w:r w:rsidRPr="4C756CEF">
        <w:rPr>
          <w:rFonts w:ascii="Arial" w:eastAsia="Comic Sans MS" w:hAnsi="Arial" w:cs="Arial"/>
        </w:rPr>
        <w:t>Personalen</w:t>
      </w:r>
    </w:p>
    <w:p w14:paraId="16614FBD" w14:textId="77777777" w:rsidR="006D7E9D" w:rsidRPr="00D54962" w:rsidRDefault="4C756CEF" w:rsidP="4C756CEF">
      <w:pPr>
        <w:pStyle w:val="Brdtext"/>
        <w:ind w:right="-566"/>
        <w:rPr>
          <w:rFonts w:ascii="Arial" w:hAnsi="Arial" w:cs="Arial"/>
        </w:rPr>
      </w:pPr>
      <w:r w:rsidRPr="4C756CEF">
        <w:rPr>
          <w:rFonts w:ascii="Arial" w:hAnsi="Arial" w:cs="Arial"/>
        </w:rPr>
        <w:t xml:space="preserve">Förskolans medarbetare har fått information om dataskyddslagen och förskolans Integritetspolicy är förankrad hos samtliga. För att efterleva dataskyddslagen och hantera personuppgifter på ett säkert sätt kommer vi att använda oss av molnlagring i Microsoft Office 365. </w:t>
      </w:r>
    </w:p>
    <w:p w14:paraId="2E3CD037" w14:textId="723E1930" w:rsidR="006D7E9D" w:rsidRPr="00A7592F" w:rsidRDefault="4C756CEF" w:rsidP="4C756CEF">
      <w:pPr>
        <w:pStyle w:val="Rubrik1"/>
        <w:ind w:right="-566"/>
        <w:rPr>
          <w:rFonts w:ascii="Arial" w:hAnsi="Arial" w:cs="Arial"/>
          <w:sz w:val="24"/>
          <w:szCs w:val="24"/>
          <w:u w:val="single"/>
        </w:rPr>
      </w:pPr>
      <w:r>
        <w:t xml:space="preserve"> </w:t>
      </w:r>
      <w:r w:rsidRPr="4C756CEF">
        <w:rPr>
          <w:rFonts w:ascii="Arial" w:hAnsi="Arial" w:cs="Arial"/>
          <w:sz w:val="24"/>
          <w:szCs w:val="24"/>
          <w:u w:val="single"/>
        </w:rPr>
        <w:t>Följande riktlinjer gäller i hela i huset.</w:t>
      </w:r>
    </w:p>
    <w:p w14:paraId="6E0C9D8D" w14:textId="77777777" w:rsidR="006D7E9D" w:rsidRPr="00D54962" w:rsidRDefault="4C756CEF" w:rsidP="4C756CEF">
      <w:pPr>
        <w:pStyle w:val="Default"/>
        <w:numPr>
          <w:ilvl w:val="0"/>
          <w:numId w:val="5"/>
        </w:numPr>
        <w:spacing w:after="20"/>
        <w:ind w:right="-566"/>
        <w:rPr>
          <w:rFonts w:ascii="Arial" w:hAnsi="Arial" w:cs="Arial"/>
          <w:sz w:val="21"/>
          <w:szCs w:val="21"/>
        </w:rPr>
      </w:pPr>
      <w:r w:rsidRPr="4C756CEF">
        <w:rPr>
          <w:rFonts w:ascii="Arial" w:hAnsi="Arial" w:cs="Arial"/>
          <w:sz w:val="21"/>
          <w:szCs w:val="21"/>
        </w:rPr>
        <w:t xml:space="preserve">Barnens och vårdnadshavarnas personuppgifter är deras egna – vi lånar dem bara. </w:t>
      </w:r>
    </w:p>
    <w:p w14:paraId="750526AD" w14:textId="77777777" w:rsidR="006D7E9D" w:rsidRPr="00D54962" w:rsidRDefault="4C756CEF" w:rsidP="4C756CEF">
      <w:pPr>
        <w:pStyle w:val="Default"/>
        <w:numPr>
          <w:ilvl w:val="0"/>
          <w:numId w:val="5"/>
        </w:numPr>
        <w:spacing w:after="20"/>
        <w:ind w:right="-566"/>
        <w:rPr>
          <w:rFonts w:ascii="Arial" w:hAnsi="Arial" w:cs="Arial"/>
          <w:sz w:val="21"/>
          <w:szCs w:val="21"/>
        </w:rPr>
      </w:pPr>
      <w:r w:rsidRPr="4C756CEF">
        <w:rPr>
          <w:rFonts w:ascii="Arial" w:hAnsi="Arial" w:cs="Arial"/>
          <w:sz w:val="21"/>
          <w:szCs w:val="21"/>
        </w:rPr>
        <w:t xml:space="preserve">Vi ska enbart använda de personuppgifter som vi verkligen behöver för det aktuella syftet. </w:t>
      </w:r>
    </w:p>
    <w:p w14:paraId="61A9AFCF" w14:textId="77777777" w:rsidR="006D7E9D" w:rsidRDefault="4C756CEF" w:rsidP="4C756CEF">
      <w:pPr>
        <w:pStyle w:val="Default"/>
        <w:numPr>
          <w:ilvl w:val="0"/>
          <w:numId w:val="5"/>
        </w:numPr>
        <w:spacing w:after="20"/>
        <w:ind w:right="-566"/>
        <w:rPr>
          <w:rFonts w:ascii="Arial" w:hAnsi="Arial" w:cs="Arial"/>
          <w:sz w:val="21"/>
          <w:szCs w:val="21"/>
        </w:rPr>
      </w:pPr>
      <w:r w:rsidRPr="4C756CEF">
        <w:rPr>
          <w:rFonts w:ascii="Arial" w:hAnsi="Arial" w:cs="Arial"/>
          <w:sz w:val="21"/>
          <w:szCs w:val="21"/>
        </w:rPr>
        <w:t xml:space="preserve"> Vi ska i så liten utsträckning som möjligt hantera (samla in, lagra och sprida) känsliga personuppgifter. </w:t>
      </w:r>
    </w:p>
    <w:p w14:paraId="45CA86DE" w14:textId="77777777" w:rsidR="006D7E9D" w:rsidRPr="00A7592F" w:rsidRDefault="4C756CEF" w:rsidP="4C756CEF">
      <w:pPr>
        <w:pStyle w:val="Default"/>
        <w:numPr>
          <w:ilvl w:val="0"/>
          <w:numId w:val="5"/>
        </w:numPr>
        <w:spacing w:after="20"/>
        <w:ind w:right="-566"/>
        <w:rPr>
          <w:rFonts w:ascii="Arial" w:hAnsi="Arial" w:cs="Arial"/>
          <w:sz w:val="21"/>
          <w:szCs w:val="21"/>
        </w:rPr>
      </w:pPr>
      <w:r w:rsidRPr="4C756CEF">
        <w:rPr>
          <w:rFonts w:ascii="Arial" w:hAnsi="Arial" w:cs="Arial"/>
          <w:sz w:val="21"/>
          <w:szCs w:val="21"/>
        </w:rPr>
        <w:t xml:space="preserve">Vi ska i möjligaste mån eftersträva att vår hantering av personuppgifter vilar på annan rättslig grund än samtycke. </w:t>
      </w:r>
    </w:p>
    <w:p w14:paraId="5A891DDD" w14:textId="77777777" w:rsidR="006D7E9D" w:rsidRPr="00F254BE" w:rsidRDefault="006D7E9D" w:rsidP="00471F71">
      <w:pPr>
        <w:pStyle w:val="Brdtext"/>
        <w:ind w:right="-566"/>
        <w:rPr>
          <w:rFonts w:ascii="Arial" w:eastAsia="Comic Sans MS" w:hAnsi="Arial" w:cs="Arial"/>
        </w:rPr>
      </w:pPr>
    </w:p>
    <w:p w14:paraId="32DD2B41" w14:textId="5172765B" w:rsidR="4C756CEF" w:rsidRDefault="4C756CEF" w:rsidP="4C756CEF">
      <w:pPr>
        <w:pStyle w:val="Rubrik1"/>
        <w:ind w:right="-566"/>
        <w:rPr>
          <w:rFonts w:ascii="Arial" w:eastAsia="Comic Sans MS" w:hAnsi="Arial" w:cs="Arial"/>
        </w:rPr>
      </w:pPr>
    </w:p>
    <w:p w14:paraId="61674FD0" w14:textId="77777777" w:rsidR="00CB0435" w:rsidRPr="00F254BE" w:rsidRDefault="4C756CEF" w:rsidP="4C756CEF">
      <w:pPr>
        <w:pStyle w:val="Rubrik1"/>
        <w:ind w:right="-566"/>
        <w:rPr>
          <w:rFonts w:ascii="Arial" w:eastAsia="Comic Sans MS" w:hAnsi="Arial" w:cs="Arial"/>
        </w:rPr>
      </w:pPr>
      <w:r w:rsidRPr="4C756CEF">
        <w:rPr>
          <w:rFonts w:ascii="Arial" w:eastAsia="Comic Sans MS" w:hAnsi="Arial" w:cs="Arial"/>
        </w:rPr>
        <w:t>Ansvar</w:t>
      </w:r>
    </w:p>
    <w:p w14:paraId="536DCD61" w14:textId="6A4A591E" w:rsidR="00CB0435" w:rsidRDefault="4C756CEF" w:rsidP="4C756CEF">
      <w:pPr>
        <w:ind w:right="-566"/>
        <w:rPr>
          <w:rFonts w:ascii="Arial" w:eastAsia="Comic Sans MS" w:hAnsi="Arial" w:cs="Arial"/>
        </w:rPr>
      </w:pPr>
      <w:r w:rsidRPr="4C756CEF">
        <w:rPr>
          <w:rFonts w:ascii="Arial" w:eastAsia="Comic Sans MS" w:hAnsi="Arial" w:cs="Arial"/>
        </w:rPr>
        <w:t>Bruksparkens förskola är personuppgiftsansvarig, vilket innebär att vi är ansvariga för hur dina personuppgifter behandlas och att dina rättigheter tas tillvara.</w:t>
      </w:r>
    </w:p>
    <w:p w14:paraId="4149C797" w14:textId="42174337" w:rsidR="00471F71" w:rsidRPr="00471F71" w:rsidRDefault="4C756CEF" w:rsidP="4C756CEF">
      <w:pPr>
        <w:pStyle w:val="Ingetavstnd"/>
        <w:rPr>
          <w:rFonts w:ascii="Arial" w:hAnsi="Arial" w:cs="Arial"/>
          <w:i/>
          <w:iCs/>
        </w:rPr>
      </w:pPr>
      <w:r w:rsidRPr="4C756CEF">
        <w:rPr>
          <w:rFonts w:ascii="Arial" w:hAnsi="Arial" w:cs="Arial"/>
          <w:i/>
          <w:iCs/>
        </w:rPr>
        <w:t>Kontaktuppgifter</w:t>
      </w:r>
    </w:p>
    <w:p w14:paraId="117A5EF0" w14:textId="238C92FF" w:rsidR="00471F71" w:rsidRPr="00471F71" w:rsidRDefault="4C756CEF" w:rsidP="4C756CEF">
      <w:pPr>
        <w:pStyle w:val="Ingetavstnd"/>
        <w:rPr>
          <w:rFonts w:ascii="Arial" w:hAnsi="Arial" w:cs="Arial"/>
        </w:rPr>
      </w:pPr>
      <w:r w:rsidRPr="4C756CEF">
        <w:rPr>
          <w:rFonts w:ascii="Arial" w:hAnsi="Arial" w:cs="Arial"/>
        </w:rPr>
        <w:t>Bruksparkens förskola</w:t>
      </w:r>
    </w:p>
    <w:p w14:paraId="62F018AD" w14:textId="3044DD13" w:rsidR="00471F71" w:rsidRPr="00471F71" w:rsidRDefault="4C756CEF" w:rsidP="4C756CEF">
      <w:pPr>
        <w:pStyle w:val="Ingetavstnd"/>
        <w:rPr>
          <w:rFonts w:ascii="Arial" w:hAnsi="Arial" w:cs="Arial"/>
        </w:rPr>
      </w:pPr>
      <w:r w:rsidRPr="4C756CEF">
        <w:rPr>
          <w:rFonts w:ascii="Arial" w:hAnsi="Arial" w:cs="Arial"/>
        </w:rPr>
        <w:t>Bruksvägen 1</w:t>
      </w:r>
    </w:p>
    <w:p w14:paraId="5CE1E76F" w14:textId="2BB43E03" w:rsidR="00471F71" w:rsidRDefault="4C756CEF" w:rsidP="4C756CEF">
      <w:pPr>
        <w:pStyle w:val="Ingetavstnd"/>
        <w:rPr>
          <w:rFonts w:ascii="Arial" w:hAnsi="Arial" w:cs="Arial"/>
        </w:rPr>
      </w:pPr>
      <w:r w:rsidRPr="4C756CEF">
        <w:rPr>
          <w:rFonts w:ascii="Arial" w:hAnsi="Arial" w:cs="Arial"/>
        </w:rPr>
        <w:t>23542 Vellinge</w:t>
      </w:r>
    </w:p>
    <w:p w14:paraId="3CBBC119" w14:textId="5D98BBB2" w:rsidR="00471F71" w:rsidRPr="00CD5607" w:rsidRDefault="4C756CEF" w:rsidP="4C756CEF">
      <w:pPr>
        <w:pStyle w:val="Ingetavstnd"/>
        <w:rPr>
          <w:rFonts w:ascii="Arial" w:hAnsi="Arial" w:cs="Arial"/>
        </w:rPr>
      </w:pPr>
      <w:r w:rsidRPr="4C756CEF">
        <w:rPr>
          <w:rFonts w:ascii="Arial" w:hAnsi="Arial" w:cs="Arial"/>
        </w:rPr>
        <w:t>Tel: 040-466662</w:t>
      </w:r>
    </w:p>
    <w:p w14:paraId="47657BB9" w14:textId="35A6E218" w:rsidR="00471F71" w:rsidRPr="00471F71" w:rsidRDefault="4C756CEF" w:rsidP="4C756CEF">
      <w:pPr>
        <w:pStyle w:val="Ingetavstnd"/>
        <w:rPr>
          <w:rFonts w:ascii="Arial" w:hAnsi="Arial" w:cs="Arial"/>
          <w:lang w:val="en-US"/>
        </w:rPr>
      </w:pPr>
      <w:r w:rsidRPr="4C756CEF">
        <w:rPr>
          <w:rFonts w:ascii="Arial" w:hAnsi="Arial" w:cs="Arial"/>
          <w:lang w:val="en-US"/>
        </w:rPr>
        <w:t xml:space="preserve">e-post: </w:t>
      </w:r>
      <w:hyperlink r:id="rId11">
        <w:r w:rsidRPr="4C756CEF">
          <w:rPr>
            <w:rStyle w:val="Hyperlnk"/>
            <w:rFonts w:ascii="Arial" w:hAnsi="Arial" w:cs="Arial"/>
            <w:lang w:val="en-US"/>
          </w:rPr>
          <w:t>gdpr@bruksparkensforskola.se</w:t>
        </w:r>
      </w:hyperlink>
    </w:p>
    <w:p w14:paraId="36FAC33E" w14:textId="77777777" w:rsidR="00471F71" w:rsidRPr="00471F71" w:rsidRDefault="00471F71" w:rsidP="00471F71">
      <w:pPr>
        <w:pStyle w:val="Ingetavstnd"/>
        <w:rPr>
          <w:rFonts w:ascii="Arial" w:hAnsi="Arial" w:cs="Arial"/>
          <w:lang w:val="en-US"/>
        </w:rPr>
      </w:pPr>
    </w:p>
    <w:p w14:paraId="366CF4E1" w14:textId="77777777" w:rsidR="005D20FA" w:rsidRPr="00471F71" w:rsidRDefault="0004622C" w:rsidP="00471F71">
      <w:pPr>
        <w:pStyle w:val="Ingetavstnd"/>
        <w:rPr>
          <w:rFonts w:ascii="Arial" w:hAnsi="Arial" w:cs="Arial"/>
          <w:lang w:val="en-US"/>
        </w:rPr>
      </w:pPr>
    </w:p>
    <w:sectPr w:rsidR="005D20FA" w:rsidRPr="00471F71" w:rsidSect="003915C2">
      <w:footerReference w:type="default" r:id="rId12"/>
      <w:pgSz w:w="11907" w:h="16839" w:code="9"/>
      <w:pgMar w:top="1560" w:right="1417" w:bottom="1417" w:left="1417" w:header="720" w:footer="720" w:gutter="0"/>
      <w:cols w:space="720"/>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47ED3" w14:textId="77777777" w:rsidR="008166DB" w:rsidRDefault="008166DB">
      <w:pPr>
        <w:spacing w:after="0" w:line="240" w:lineRule="auto"/>
      </w:pPr>
      <w:r>
        <w:separator/>
      </w:r>
    </w:p>
  </w:endnote>
  <w:endnote w:type="continuationSeparator" w:id="0">
    <w:p w14:paraId="3EA18516" w14:textId="77777777" w:rsidR="008166DB" w:rsidRDefault="008166DB">
      <w:pPr>
        <w:spacing w:after="0" w:line="240" w:lineRule="auto"/>
      </w:pPr>
      <w:r>
        <w:continuationSeparator/>
      </w:r>
    </w:p>
  </w:endnote>
  <w:endnote w:type="continuationNotice" w:id="1">
    <w:p w14:paraId="7A90B1CF" w14:textId="77777777" w:rsidR="008166DB" w:rsidRDefault="008166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8282D" w14:textId="4D09C0FB" w:rsidR="003F7ECA" w:rsidRPr="00BA1314" w:rsidRDefault="00CB0435" w:rsidP="4C756CEF">
    <w:pPr>
      <w:pStyle w:val="Sidfot"/>
      <w:jc w:val="center"/>
      <w:rPr>
        <w:rStyle w:val="Sidnummer"/>
      </w:rPr>
    </w:pPr>
    <w:r w:rsidRPr="4C756CEF">
      <w:rPr>
        <w:rStyle w:val="Sidnummer"/>
        <w:noProof/>
      </w:rPr>
      <w:fldChar w:fldCharType="begin"/>
    </w:r>
    <w:r w:rsidRPr="4C756CEF">
      <w:rPr>
        <w:rStyle w:val="Sidnummer"/>
        <w:noProof/>
      </w:rPr>
      <w:instrText xml:space="preserve"> PAGE  \* Arabic  \* MERGEFORMAT </w:instrText>
    </w:r>
    <w:r w:rsidRPr="4C756CEF">
      <w:rPr>
        <w:rStyle w:val="Sidnummer"/>
        <w:noProof/>
      </w:rPr>
      <w:fldChar w:fldCharType="separate"/>
    </w:r>
    <w:r w:rsidR="0004622C">
      <w:rPr>
        <w:rStyle w:val="Sidnummer"/>
        <w:noProof/>
      </w:rPr>
      <w:t>1</w:t>
    </w:r>
    <w:r w:rsidRPr="4C756CEF">
      <w:rPr>
        <w:rStyle w:val="Sidnummer"/>
        <w:noProof/>
      </w:rPr>
      <w:fldChar w:fldCharType="end"/>
    </w:r>
    <w:r w:rsidR="4C756CEF" w:rsidRPr="4C756CEF">
      <w:rPr>
        <w:rStyle w:val="Sidnummer"/>
      </w:rPr>
      <w:t>(</w:t>
    </w:r>
    <w:r w:rsidRPr="4C756CEF">
      <w:rPr>
        <w:rStyle w:val="Sidnummer"/>
        <w:noProof/>
      </w:rPr>
      <w:fldChar w:fldCharType="begin"/>
    </w:r>
    <w:r w:rsidRPr="4C756CEF">
      <w:rPr>
        <w:rStyle w:val="Sidnummer"/>
        <w:noProof/>
      </w:rPr>
      <w:instrText xml:space="preserve"> NUMPAGES  \* Arabic  \* MERGEFORMAT </w:instrText>
    </w:r>
    <w:r w:rsidRPr="4C756CEF">
      <w:rPr>
        <w:rStyle w:val="Sidnummer"/>
        <w:noProof/>
      </w:rPr>
      <w:fldChar w:fldCharType="separate"/>
    </w:r>
    <w:r w:rsidR="0004622C">
      <w:rPr>
        <w:rStyle w:val="Sidnummer"/>
        <w:noProof/>
      </w:rPr>
      <w:t>4</w:t>
    </w:r>
    <w:r w:rsidRPr="4C756CEF">
      <w:rPr>
        <w:rStyle w:val="Sidnummer"/>
        <w:noProof/>
      </w:rPr>
      <w:fldChar w:fldCharType="end"/>
    </w:r>
    <w:r w:rsidR="4C756CEF" w:rsidRPr="4C756CEF">
      <w:rPr>
        <w:rStyle w:val="Sidnummer"/>
      </w:rPr>
      <w:t>)</w:t>
    </w:r>
  </w:p>
  <w:p w14:paraId="17143C84" w14:textId="30B72B55" w:rsidR="003F7ECA" w:rsidRDefault="0004622C" w:rsidP="00187D85">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A30D8" w14:textId="77777777" w:rsidR="008166DB" w:rsidRDefault="008166DB">
      <w:pPr>
        <w:spacing w:after="0" w:line="240" w:lineRule="auto"/>
      </w:pPr>
      <w:r>
        <w:separator/>
      </w:r>
    </w:p>
  </w:footnote>
  <w:footnote w:type="continuationSeparator" w:id="0">
    <w:p w14:paraId="089FE63B" w14:textId="77777777" w:rsidR="008166DB" w:rsidRDefault="008166DB">
      <w:pPr>
        <w:spacing w:after="0" w:line="240" w:lineRule="auto"/>
      </w:pPr>
      <w:r>
        <w:continuationSeparator/>
      </w:r>
    </w:p>
  </w:footnote>
  <w:footnote w:type="continuationNotice" w:id="1">
    <w:p w14:paraId="11AA4AE1" w14:textId="77777777" w:rsidR="008166DB" w:rsidRDefault="008166DB">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D4C62"/>
    <w:multiLevelType w:val="multilevel"/>
    <w:tmpl w:val="3386274E"/>
    <w:lvl w:ilvl="0">
      <w:start w:val="1"/>
      <w:numFmt w:val="bullet"/>
      <w:pStyle w:val="Punktlista"/>
      <w:lvlText w:val=""/>
      <w:lvlJc w:val="left"/>
      <w:pPr>
        <w:ind w:left="510" w:hanging="226"/>
      </w:pPr>
      <w:rPr>
        <w:rFonts w:ascii="Symbol" w:hAnsi="Symbol" w:hint="default"/>
        <w:color w:val="auto"/>
      </w:rPr>
    </w:lvl>
    <w:lvl w:ilvl="1">
      <w:start w:val="1"/>
      <w:numFmt w:val="bullet"/>
      <w:pStyle w:val="Punktlista2"/>
      <w:lvlText w:val="−"/>
      <w:lvlJc w:val="left"/>
      <w:pPr>
        <w:ind w:left="737" w:hanging="226"/>
      </w:pPr>
      <w:rPr>
        <w:rFonts w:ascii="Segoe UI" w:hAnsi="Segoe UI" w:hint="default"/>
      </w:rPr>
    </w:lvl>
    <w:lvl w:ilvl="2">
      <w:start w:val="1"/>
      <w:numFmt w:val="bullet"/>
      <w:pStyle w:val="Punktlista3"/>
      <w:lvlText w:val="▫"/>
      <w:lvlJc w:val="left"/>
      <w:pPr>
        <w:ind w:left="964" w:hanging="226"/>
      </w:pPr>
      <w:rPr>
        <w:rFonts w:ascii="Segoe UI" w:hAnsi="Segoe UI" w:hint="default"/>
      </w:rPr>
    </w:lvl>
    <w:lvl w:ilvl="3">
      <w:start w:val="1"/>
      <w:numFmt w:val="decimal"/>
      <w:lvlText w:val="%1.%2.%3.%4"/>
      <w:lvlJc w:val="left"/>
      <w:pPr>
        <w:ind w:left="1191" w:hanging="226"/>
      </w:pPr>
      <w:rPr>
        <w:rFonts w:hint="default"/>
      </w:rPr>
    </w:lvl>
    <w:lvl w:ilvl="4">
      <w:start w:val="1"/>
      <w:numFmt w:val="decimal"/>
      <w:lvlText w:val="%1.%2.%3.%4.%5"/>
      <w:lvlJc w:val="left"/>
      <w:pPr>
        <w:ind w:left="1418" w:hanging="226"/>
      </w:pPr>
      <w:rPr>
        <w:rFonts w:hint="default"/>
      </w:rPr>
    </w:lvl>
    <w:lvl w:ilvl="5">
      <w:start w:val="1"/>
      <w:numFmt w:val="decimal"/>
      <w:lvlText w:val="%1.%2.%3.%4.%5.%6"/>
      <w:lvlJc w:val="left"/>
      <w:pPr>
        <w:ind w:left="1645" w:hanging="226"/>
      </w:pPr>
      <w:rPr>
        <w:rFonts w:hint="default"/>
      </w:rPr>
    </w:lvl>
    <w:lvl w:ilvl="6">
      <w:start w:val="1"/>
      <w:numFmt w:val="decimal"/>
      <w:lvlText w:val="%1.%2.%3.%4.%5.%6.%7"/>
      <w:lvlJc w:val="left"/>
      <w:pPr>
        <w:ind w:left="1872" w:hanging="226"/>
      </w:pPr>
      <w:rPr>
        <w:rFonts w:hint="default"/>
      </w:rPr>
    </w:lvl>
    <w:lvl w:ilvl="7">
      <w:start w:val="1"/>
      <w:numFmt w:val="decimal"/>
      <w:lvlText w:val="%1.%2.%3.%4.%5.%6.%7.%8"/>
      <w:lvlJc w:val="left"/>
      <w:pPr>
        <w:ind w:left="2099" w:hanging="226"/>
      </w:pPr>
      <w:rPr>
        <w:rFonts w:hint="default"/>
      </w:rPr>
    </w:lvl>
    <w:lvl w:ilvl="8">
      <w:start w:val="1"/>
      <w:numFmt w:val="decimal"/>
      <w:lvlText w:val="%1.%2.%3.%4.%5.%6.%7.%8.%9"/>
      <w:lvlJc w:val="left"/>
      <w:pPr>
        <w:ind w:left="2326" w:hanging="226"/>
      </w:pPr>
      <w:rPr>
        <w:rFonts w:hint="default"/>
      </w:rPr>
    </w:lvl>
  </w:abstractNum>
  <w:abstractNum w:abstractNumId="1">
    <w:nsid w:val="3709240A"/>
    <w:multiLevelType w:val="hybridMultilevel"/>
    <w:tmpl w:val="1E8E7946"/>
    <w:lvl w:ilvl="0" w:tplc="0B007BEA">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9B45591"/>
    <w:multiLevelType w:val="hybridMultilevel"/>
    <w:tmpl w:val="70C23D2C"/>
    <w:lvl w:ilvl="0" w:tplc="16564B18">
      <w:numFmt w:val="bullet"/>
      <w:lvlText w:val=""/>
      <w:lvlJc w:val="left"/>
      <w:pPr>
        <w:ind w:left="720" w:hanging="360"/>
      </w:pPr>
      <w:rPr>
        <w:rFonts w:ascii="Symbol" w:eastAsia="Comic Sans MS"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E2527FE"/>
    <w:multiLevelType w:val="hybridMultilevel"/>
    <w:tmpl w:val="CB1ED364"/>
    <w:lvl w:ilvl="0" w:tplc="5CA0E99A">
      <w:start w:val="1"/>
      <w:numFmt w:val="bullet"/>
      <w:lvlText w:val=""/>
      <w:lvlJc w:val="left"/>
      <w:pPr>
        <w:ind w:left="720" w:hanging="360"/>
      </w:pPr>
      <w:rPr>
        <w:rFonts w:ascii="Symbol" w:hAnsi="Symbol" w:hint="default"/>
      </w:rPr>
    </w:lvl>
    <w:lvl w:ilvl="1" w:tplc="6A640752">
      <w:start w:val="1"/>
      <w:numFmt w:val="bullet"/>
      <w:lvlText w:val="o"/>
      <w:lvlJc w:val="left"/>
      <w:pPr>
        <w:ind w:left="1440" w:hanging="360"/>
      </w:pPr>
      <w:rPr>
        <w:rFonts w:ascii="Courier New" w:hAnsi="Courier New" w:hint="default"/>
      </w:rPr>
    </w:lvl>
    <w:lvl w:ilvl="2" w:tplc="4CD84908">
      <w:start w:val="1"/>
      <w:numFmt w:val="bullet"/>
      <w:lvlText w:val=""/>
      <w:lvlJc w:val="left"/>
      <w:pPr>
        <w:ind w:left="2160" w:hanging="360"/>
      </w:pPr>
      <w:rPr>
        <w:rFonts w:ascii="Wingdings" w:hAnsi="Wingdings" w:hint="default"/>
      </w:rPr>
    </w:lvl>
    <w:lvl w:ilvl="3" w:tplc="2E12DE56">
      <w:start w:val="1"/>
      <w:numFmt w:val="bullet"/>
      <w:lvlText w:val=""/>
      <w:lvlJc w:val="left"/>
      <w:pPr>
        <w:ind w:left="2880" w:hanging="360"/>
      </w:pPr>
      <w:rPr>
        <w:rFonts w:ascii="Symbol" w:hAnsi="Symbol" w:hint="default"/>
      </w:rPr>
    </w:lvl>
    <w:lvl w:ilvl="4" w:tplc="2A3CA92C">
      <w:start w:val="1"/>
      <w:numFmt w:val="bullet"/>
      <w:lvlText w:val="o"/>
      <w:lvlJc w:val="left"/>
      <w:pPr>
        <w:ind w:left="3600" w:hanging="360"/>
      </w:pPr>
      <w:rPr>
        <w:rFonts w:ascii="Courier New" w:hAnsi="Courier New" w:hint="default"/>
      </w:rPr>
    </w:lvl>
    <w:lvl w:ilvl="5" w:tplc="A776F2BE">
      <w:start w:val="1"/>
      <w:numFmt w:val="bullet"/>
      <w:lvlText w:val=""/>
      <w:lvlJc w:val="left"/>
      <w:pPr>
        <w:ind w:left="4320" w:hanging="360"/>
      </w:pPr>
      <w:rPr>
        <w:rFonts w:ascii="Wingdings" w:hAnsi="Wingdings" w:hint="default"/>
      </w:rPr>
    </w:lvl>
    <w:lvl w:ilvl="6" w:tplc="131211AE">
      <w:start w:val="1"/>
      <w:numFmt w:val="bullet"/>
      <w:lvlText w:val=""/>
      <w:lvlJc w:val="left"/>
      <w:pPr>
        <w:ind w:left="5040" w:hanging="360"/>
      </w:pPr>
      <w:rPr>
        <w:rFonts w:ascii="Symbol" w:hAnsi="Symbol" w:hint="default"/>
      </w:rPr>
    </w:lvl>
    <w:lvl w:ilvl="7" w:tplc="982A2D6C">
      <w:start w:val="1"/>
      <w:numFmt w:val="bullet"/>
      <w:lvlText w:val="o"/>
      <w:lvlJc w:val="left"/>
      <w:pPr>
        <w:ind w:left="5760" w:hanging="360"/>
      </w:pPr>
      <w:rPr>
        <w:rFonts w:ascii="Courier New" w:hAnsi="Courier New" w:hint="default"/>
      </w:rPr>
    </w:lvl>
    <w:lvl w:ilvl="8" w:tplc="DC30DDFE">
      <w:start w:val="1"/>
      <w:numFmt w:val="bullet"/>
      <w:lvlText w:val=""/>
      <w:lvlJc w:val="left"/>
      <w:pPr>
        <w:ind w:left="6480" w:hanging="360"/>
      </w:pPr>
      <w:rPr>
        <w:rFonts w:ascii="Wingdings" w:hAnsi="Wingdings" w:hint="default"/>
      </w:rPr>
    </w:lvl>
  </w:abstractNum>
  <w:abstractNum w:abstractNumId="4">
    <w:nsid w:val="5A026014"/>
    <w:multiLevelType w:val="hybridMultilevel"/>
    <w:tmpl w:val="5A4763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17A446A"/>
    <w:multiLevelType w:val="hybridMultilevel"/>
    <w:tmpl w:val="F28A44F0"/>
    <w:lvl w:ilvl="0" w:tplc="9008211E">
      <w:start w:val="5"/>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35"/>
    <w:rsid w:val="00021E65"/>
    <w:rsid w:val="0004306F"/>
    <w:rsid w:val="0004622C"/>
    <w:rsid w:val="000903B9"/>
    <w:rsid w:val="000F5993"/>
    <w:rsid w:val="0017781B"/>
    <w:rsid w:val="00187D85"/>
    <w:rsid w:val="001D2C6C"/>
    <w:rsid w:val="00266FE7"/>
    <w:rsid w:val="003915C2"/>
    <w:rsid w:val="0039782C"/>
    <w:rsid w:val="00471F71"/>
    <w:rsid w:val="00640429"/>
    <w:rsid w:val="006D7E9D"/>
    <w:rsid w:val="006F6256"/>
    <w:rsid w:val="00732603"/>
    <w:rsid w:val="00802498"/>
    <w:rsid w:val="008166DB"/>
    <w:rsid w:val="00880C93"/>
    <w:rsid w:val="008C42B8"/>
    <w:rsid w:val="00A7592F"/>
    <w:rsid w:val="00CB0435"/>
    <w:rsid w:val="00CD5607"/>
    <w:rsid w:val="00D54962"/>
    <w:rsid w:val="00D82CCA"/>
    <w:rsid w:val="00DC4BD6"/>
    <w:rsid w:val="00E6657A"/>
    <w:rsid w:val="00F254BE"/>
    <w:rsid w:val="00F937B6"/>
    <w:rsid w:val="00FA10A0"/>
    <w:rsid w:val="1284F80D"/>
    <w:rsid w:val="2249FD37"/>
    <w:rsid w:val="3F9EC3CD"/>
    <w:rsid w:val="4C756CEF"/>
    <w:rsid w:val="57C910DA"/>
    <w:rsid w:val="63B8B3D4"/>
    <w:rsid w:val="70F715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6135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B0435"/>
    <w:pPr>
      <w:spacing w:after="240" w:line="280" w:lineRule="atLeast"/>
    </w:pPr>
    <w:rPr>
      <w:sz w:val="21"/>
      <w:szCs w:val="22"/>
    </w:rPr>
  </w:style>
  <w:style w:type="paragraph" w:styleId="Rubrik1">
    <w:name w:val="heading 1"/>
    <w:aliases w:val="DMHeading 1"/>
    <w:next w:val="Brdtext"/>
    <w:link w:val="Rubrik1Char"/>
    <w:uiPriority w:val="2"/>
    <w:qFormat/>
    <w:rsid w:val="00CB0435"/>
    <w:pPr>
      <w:keepNext/>
      <w:spacing w:before="480" w:after="60"/>
      <w:outlineLvl w:val="0"/>
    </w:pPr>
    <w:rPr>
      <w:rFonts w:asciiTheme="majorHAnsi" w:eastAsiaTheme="majorEastAsia" w:hAnsiTheme="majorHAnsi" w:cstheme="majorBidi"/>
      <w:bCs/>
      <w:sz w:val="28"/>
      <w:szCs w:val="28"/>
    </w:rPr>
  </w:style>
  <w:style w:type="paragraph" w:styleId="Rubrik2">
    <w:name w:val="heading 2"/>
    <w:aliases w:val="DMHeading 2"/>
    <w:next w:val="Brdtext"/>
    <w:link w:val="Rubrik2Char"/>
    <w:uiPriority w:val="2"/>
    <w:unhideWhenUsed/>
    <w:qFormat/>
    <w:rsid w:val="00CB0435"/>
    <w:pPr>
      <w:keepNext/>
      <w:spacing w:before="240" w:after="60"/>
      <w:outlineLvl w:val="1"/>
    </w:pPr>
    <w:rPr>
      <w:rFonts w:asciiTheme="majorHAnsi" w:eastAsiaTheme="majorEastAsia" w:hAnsiTheme="majorHAnsi" w:cstheme="majorBidi"/>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DMHeading 1 Char"/>
    <w:basedOn w:val="Standardstycketeckensnitt"/>
    <w:link w:val="Rubrik1"/>
    <w:uiPriority w:val="2"/>
    <w:rsid w:val="00CB0435"/>
    <w:rPr>
      <w:rFonts w:asciiTheme="majorHAnsi" w:eastAsiaTheme="majorEastAsia" w:hAnsiTheme="majorHAnsi" w:cstheme="majorBidi"/>
      <w:bCs/>
      <w:sz w:val="28"/>
      <w:szCs w:val="28"/>
    </w:rPr>
  </w:style>
  <w:style w:type="character" w:customStyle="1" w:styleId="Rubrik2Char">
    <w:name w:val="Rubrik 2 Char"/>
    <w:aliases w:val="DMHeading 2 Char"/>
    <w:basedOn w:val="Standardstycketeckensnitt"/>
    <w:link w:val="Rubrik2"/>
    <w:uiPriority w:val="2"/>
    <w:rsid w:val="00CB0435"/>
    <w:rPr>
      <w:rFonts w:asciiTheme="majorHAnsi" w:eastAsiaTheme="majorEastAsia" w:hAnsiTheme="majorHAnsi" w:cstheme="majorBidi"/>
      <w:bCs/>
      <w:szCs w:val="26"/>
    </w:rPr>
  </w:style>
  <w:style w:type="paragraph" w:styleId="Punktlista">
    <w:name w:val="List Bullet"/>
    <w:aliases w:val="DMList Bullet"/>
    <w:basedOn w:val="Normal"/>
    <w:uiPriority w:val="1"/>
    <w:qFormat/>
    <w:rsid w:val="00CB0435"/>
    <w:pPr>
      <w:numPr>
        <w:numId w:val="2"/>
      </w:numPr>
      <w:contextualSpacing/>
    </w:pPr>
  </w:style>
  <w:style w:type="paragraph" w:styleId="Punktlista2">
    <w:name w:val="List Bullet 2"/>
    <w:basedOn w:val="Normal"/>
    <w:uiPriority w:val="99"/>
    <w:semiHidden/>
    <w:rsid w:val="00CB0435"/>
    <w:pPr>
      <w:numPr>
        <w:ilvl w:val="1"/>
        <w:numId w:val="2"/>
      </w:numPr>
      <w:contextualSpacing/>
    </w:pPr>
  </w:style>
  <w:style w:type="paragraph" w:styleId="Punktlista3">
    <w:name w:val="List Bullet 3"/>
    <w:basedOn w:val="Normal"/>
    <w:uiPriority w:val="99"/>
    <w:semiHidden/>
    <w:rsid w:val="00CB0435"/>
    <w:pPr>
      <w:numPr>
        <w:ilvl w:val="2"/>
        <w:numId w:val="2"/>
      </w:numPr>
      <w:contextualSpacing/>
    </w:pPr>
  </w:style>
  <w:style w:type="paragraph" w:styleId="Rubrik">
    <w:name w:val="Title"/>
    <w:aliases w:val="DMTitle"/>
    <w:basedOn w:val="Normal"/>
    <w:next w:val="Underrubrik"/>
    <w:link w:val="RubrikChar"/>
    <w:uiPriority w:val="4"/>
    <w:qFormat/>
    <w:rsid w:val="00CB0435"/>
    <w:pPr>
      <w:spacing w:after="0" w:line="240" w:lineRule="auto"/>
      <w:contextualSpacing/>
    </w:pPr>
    <w:rPr>
      <w:rFonts w:asciiTheme="majorHAnsi" w:eastAsiaTheme="majorEastAsia" w:hAnsiTheme="majorHAnsi" w:cstheme="majorBidi"/>
      <w:caps/>
      <w:spacing w:val="10"/>
      <w:kern w:val="28"/>
      <w:sz w:val="48"/>
      <w:szCs w:val="52"/>
    </w:rPr>
  </w:style>
  <w:style w:type="character" w:customStyle="1" w:styleId="RubrikChar">
    <w:name w:val="Rubrik Char"/>
    <w:aliases w:val="DMTitle Char"/>
    <w:basedOn w:val="Standardstycketeckensnitt"/>
    <w:link w:val="Rubrik"/>
    <w:uiPriority w:val="4"/>
    <w:rsid w:val="00CB0435"/>
    <w:rPr>
      <w:rFonts w:asciiTheme="majorHAnsi" w:eastAsiaTheme="majorEastAsia" w:hAnsiTheme="majorHAnsi" w:cstheme="majorBidi"/>
      <w:caps/>
      <w:spacing w:val="10"/>
      <w:kern w:val="28"/>
      <w:sz w:val="48"/>
      <w:szCs w:val="52"/>
    </w:rPr>
  </w:style>
  <w:style w:type="paragraph" w:styleId="Underrubrik">
    <w:name w:val="Subtitle"/>
    <w:aliases w:val="DMSubtitle"/>
    <w:next w:val="Normal"/>
    <w:link w:val="UnderrubrikChar"/>
    <w:uiPriority w:val="5"/>
    <w:qFormat/>
    <w:rsid w:val="00CB0435"/>
    <w:pPr>
      <w:numPr>
        <w:ilvl w:val="1"/>
      </w:numPr>
      <w:spacing w:after="720"/>
    </w:pPr>
    <w:rPr>
      <w:rFonts w:asciiTheme="majorHAnsi" w:eastAsiaTheme="majorEastAsia" w:hAnsiTheme="majorHAnsi" w:cstheme="majorBidi"/>
      <w:iCs/>
      <w:spacing w:val="15"/>
    </w:rPr>
  </w:style>
  <w:style w:type="character" w:customStyle="1" w:styleId="UnderrubrikChar">
    <w:name w:val="Underrubrik Char"/>
    <w:aliases w:val="DMSubtitle Char"/>
    <w:basedOn w:val="Standardstycketeckensnitt"/>
    <w:link w:val="Underrubrik"/>
    <w:uiPriority w:val="5"/>
    <w:rsid w:val="00CB0435"/>
    <w:rPr>
      <w:rFonts w:asciiTheme="majorHAnsi" w:eastAsiaTheme="majorEastAsia" w:hAnsiTheme="majorHAnsi" w:cstheme="majorBidi"/>
      <w:iCs/>
      <w:spacing w:val="15"/>
    </w:rPr>
  </w:style>
  <w:style w:type="paragraph" w:styleId="Sidfot">
    <w:name w:val="footer"/>
    <w:aliases w:val="DMFooter"/>
    <w:basedOn w:val="Normal"/>
    <w:link w:val="SidfotChar"/>
    <w:uiPriority w:val="99"/>
    <w:unhideWhenUsed/>
    <w:rsid w:val="00CB0435"/>
    <w:pPr>
      <w:tabs>
        <w:tab w:val="center" w:pos="4536"/>
        <w:tab w:val="right" w:pos="9072"/>
      </w:tabs>
      <w:spacing w:after="0" w:line="240" w:lineRule="auto"/>
    </w:pPr>
    <w:rPr>
      <w:sz w:val="14"/>
    </w:rPr>
  </w:style>
  <w:style w:type="character" w:customStyle="1" w:styleId="SidfotChar">
    <w:name w:val="Sidfot Char"/>
    <w:aliases w:val="DMFooter Char"/>
    <w:basedOn w:val="Standardstycketeckensnitt"/>
    <w:link w:val="Sidfot"/>
    <w:uiPriority w:val="99"/>
    <w:rsid w:val="00CB0435"/>
    <w:rPr>
      <w:sz w:val="14"/>
      <w:szCs w:val="22"/>
    </w:rPr>
  </w:style>
  <w:style w:type="character" w:styleId="Sidnummer">
    <w:name w:val="page number"/>
    <w:aliases w:val="DMPage Number"/>
    <w:basedOn w:val="Standardstycketeckensnitt"/>
    <w:uiPriority w:val="99"/>
    <w:rsid w:val="00CB0435"/>
    <w:rPr>
      <w:rFonts w:asciiTheme="minorHAnsi" w:hAnsiTheme="minorHAnsi"/>
      <w:sz w:val="21"/>
    </w:rPr>
  </w:style>
  <w:style w:type="paragraph" w:styleId="Ballongtext">
    <w:name w:val="Balloon Text"/>
    <w:basedOn w:val="Normal"/>
    <w:link w:val="BallongtextChar"/>
    <w:uiPriority w:val="99"/>
    <w:semiHidden/>
    <w:unhideWhenUsed/>
    <w:rsid w:val="00CB043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B0435"/>
    <w:rPr>
      <w:rFonts w:ascii="Segoe UI" w:hAnsi="Segoe UI" w:cs="Segoe UI"/>
      <w:sz w:val="18"/>
      <w:szCs w:val="18"/>
    </w:rPr>
  </w:style>
  <w:style w:type="paragraph" w:styleId="Brdtext">
    <w:name w:val="Body Text"/>
    <w:aliases w:val="DMBody Text"/>
    <w:basedOn w:val="Normal"/>
    <w:link w:val="BrdtextChar"/>
    <w:qFormat/>
    <w:rsid w:val="00CB0435"/>
  </w:style>
  <w:style w:type="character" w:customStyle="1" w:styleId="BrdtextChar">
    <w:name w:val="Brödtext Char"/>
    <w:aliases w:val="DMBody Text Char"/>
    <w:basedOn w:val="Standardstycketeckensnitt"/>
    <w:link w:val="Brdtext"/>
    <w:rsid w:val="00CB0435"/>
    <w:rPr>
      <w:sz w:val="21"/>
      <w:szCs w:val="22"/>
    </w:rPr>
  </w:style>
  <w:style w:type="paragraph" w:styleId="Brdtext2">
    <w:name w:val="Body Text 2"/>
    <w:aliases w:val="DMBody Text 2"/>
    <w:basedOn w:val="Brdtext"/>
    <w:link w:val="Brdtext2Char"/>
    <w:uiPriority w:val="99"/>
    <w:rsid w:val="00CB0435"/>
    <w:rPr>
      <w:color w:val="FF0000"/>
    </w:rPr>
  </w:style>
  <w:style w:type="character" w:customStyle="1" w:styleId="Brdtext2Char">
    <w:name w:val="Brödtext 2 Char"/>
    <w:aliases w:val="DMBody Text 2 Char"/>
    <w:basedOn w:val="Standardstycketeckensnitt"/>
    <w:link w:val="Brdtext2"/>
    <w:uiPriority w:val="99"/>
    <w:rsid w:val="00CB0435"/>
    <w:rPr>
      <w:color w:val="FF0000"/>
      <w:sz w:val="21"/>
      <w:szCs w:val="22"/>
    </w:rPr>
  </w:style>
  <w:style w:type="paragraph" w:styleId="Sidhuvud">
    <w:name w:val="header"/>
    <w:basedOn w:val="Normal"/>
    <w:link w:val="SidhuvudChar"/>
    <w:uiPriority w:val="99"/>
    <w:unhideWhenUsed/>
    <w:rsid w:val="001D2C6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2C6C"/>
    <w:rPr>
      <w:sz w:val="21"/>
      <w:szCs w:val="22"/>
    </w:rPr>
  </w:style>
  <w:style w:type="paragraph" w:customStyle="1" w:styleId="Default">
    <w:name w:val="Default"/>
    <w:rsid w:val="00D54962"/>
    <w:pPr>
      <w:autoSpaceDE w:val="0"/>
      <w:autoSpaceDN w:val="0"/>
      <w:adjustRightInd w:val="0"/>
    </w:pPr>
    <w:rPr>
      <w:rFonts w:ascii="Calibri" w:hAnsi="Calibri" w:cs="Calibri"/>
      <w:color w:val="000000"/>
    </w:rPr>
  </w:style>
  <w:style w:type="paragraph" w:styleId="Ingetavstnd">
    <w:name w:val="No Spacing"/>
    <w:uiPriority w:val="1"/>
    <w:qFormat/>
    <w:rsid w:val="00471F71"/>
    <w:rPr>
      <w:sz w:val="21"/>
      <w:szCs w:val="22"/>
    </w:rPr>
  </w:style>
  <w:style w:type="character" w:styleId="Hyperlnk">
    <w:name w:val="Hyperlink"/>
    <w:basedOn w:val="Standardstycketeckensnitt"/>
    <w:uiPriority w:val="99"/>
    <w:unhideWhenUsed/>
    <w:rsid w:val="00471F71"/>
    <w:rPr>
      <w:color w:val="0563C1" w:themeColor="hyperlink"/>
      <w:u w:val="single"/>
    </w:rPr>
  </w:style>
  <w:style w:type="character" w:customStyle="1" w:styleId="UnresolvedMention">
    <w:name w:val="Unresolved Mention"/>
    <w:basedOn w:val="Standardstycketeckensnitt"/>
    <w:uiPriority w:val="99"/>
    <w:rsid w:val="00471F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dpr@bruksparkensforskola.se"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5674CF05A299D48A317836E3900B5F7" ma:contentTypeVersion="2" ma:contentTypeDescription="Skapa ett nytt dokument." ma:contentTypeScope="" ma:versionID="d20d7a2b6da80ab2d669c4f1a60d15e8">
  <xsd:schema xmlns:xsd="http://www.w3.org/2001/XMLSchema" xmlns:xs="http://www.w3.org/2001/XMLSchema" xmlns:p="http://schemas.microsoft.com/office/2006/metadata/properties" xmlns:ns2="7e24e70f-e291-456a-8b55-eb65821a8b4d" targetNamespace="http://schemas.microsoft.com/office/2006/metadata/properties" ma:root="true" ma:fieldsID="d2d8c30d3c9317822fcb123117a78a31" ns2:_="">
    <xsd:import namespace="7e24e70f-e291-456a-8b55-eb65821a8b4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4e70f-e291-456a-8b55-eb65821a8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B5131-A8B6-4DFE-BB6E-38B8FA19BD1B}">
  <ds:schemaRefs>
    <ds:schemaRef ds:uri="http://schemas.microsoft.com/sharepoint/v3/contenttype/forms"/>
  </ds:schemaRefs>
</ds:datastoreItem>
</file>

<file path=customXml/itemProps2.xml><?xml version="1.0" encoding="utf-8"?>
<ds:datastoreItem xmlns:ds="http://schemas.openxmlformats.org/officeDocument/2006/customXml" ds:itemID="{A4C670DC-9878-4132-B787-B15129CCD80C}">
  <ds:schemaRefs>
    <ds:schemaRef ds:uri="http://purl.org/dc/terms/"/>
    <ds:schemaRef ds:uri="http://schemas.openxmlformats.org/package/2006/metadata/core-properties"/>
    <ds:schemaRef ds:uri="http://purl.org/dc/elements/1.1/"/>
    <ds:schemaRef ds:uri="7e24e70f-e291-456a-8b55-eb65821a8b4d"/>
    <ds:schemaRef ds:uri="http://schemas.microsoft.com/office/2006/documentManagement/type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0105DC0-54B9-4C86-B92C-38CC79090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4e70f-e291-456a-8b55-eb65821a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37EC2E-B5CE-D343-8388-B029AE0D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6064</Characters>
  <Application>Microsoft Macintosh Word</Application>
  <DocSecurity>4</DocSecurity>
  <Lines>50</Lines>
  <Paragraphs>14</Paragraphs>
  <ScaleCrop>false</ScaleCrop>
  <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Veberg</dc:creator>
  <cp:keywords/>
  <dc:description/>
  <cp:lastModifiedBy>Papegojan Bruksparkensförskola</cp:lastModifiedBy>
  <cp:revision>2</cp:revision>
  <cp:lastPrinted>2018-05-23T09:39:00Z</cp:lastPrinted>
  <dcterms:created xsi:type="dcterms:W3CDTF">2018-06-19T08:00:00Z</dcterms:created>
  <dcterms:modified xsi:type="dcterms:W3CDTF">2018-06-19T08:00:00Z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0x01010085674CF05A299D48A317836E3900B5F7</vt:lpwstr>
  </property>
</Properties>
</file>